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B" w:rsidRPr="00090DC4" w:rsidRDefault="0011604B" w:rsidP="00116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4B24F3" wp14:editId="78D5526B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4B" w:rsidRPr="00090DC4" w:rsidRDefault="0011604B" w:rsidP="0011604B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1604B" w:rsidRPr="00090DC4" w:rsidRDefault="0011604B" w:rsidP="001160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11604B" w:rsidRPr="00090DC4" w:rsidRDefault="0011604B" w:rsidP="00116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604B" w:rsidRPr="00090DC4" w:rsidRDefault="0011604B" w:rsidP="00116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4B" w:rsidRDefault="006146AB" w:rsidP="00116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604B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18.03.</w:t>
      </w:r>
      <w:r w:rsidR="0011604B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11604B">
        <w:rPr>
          <w:rFonts w:ascii="Times New Roman" w:hAnsi="Times New Roman" w:cs="Times New Roman"/>
          <w:b/>
          <w:sz w:val="24"/>
          <w:szCs w:val="24"/>
        </w:rPr>
        <w:t>20</w:t>
      </w:r>
      <w:r w:rsidR="0011604B" w:rsidRPr="00090DC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bookmarkStart w:id="0" w:name="_GoBack"/>
      <w:bookmarkEnd w:id="0"/>
    </w:p>
    <w:p w:rsidR="0011604B" w:rsidRPr="00090DC4" w:rsidRDefault="0011604B" w:rsidP="0011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4B" w:rsidRPr="008630FB" w:rsidRDefault="0011604B" w:rsidP="00116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4B" w:rsidRPr="0011604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 Административный регламент</w:t>
      </w:r>
    </w:p>
    <w:p w:rsidR="0011604B" w:rsidRPr="008630FB" w:rsidRDefault="0011604B" w:rsidP="0086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="008630FB" w:rsidRPr="008630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630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8630FB">
        <w:rPr>
          <w:rFonts w:ascii="Times New Roman" w:hAnsi="Times New Roman"/>
          <w:b/>
          <w:i/>
          <w:sz w:val="28"/>
          <w:szCs w:val="28"/>
        </w:rPr>
        <w:t>Выдача градостроительных планов земельных участков»</w:t>
      </w:r>
      <w:r w:rsidRPr="00863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утвержденный постановлением Администрации городского округа Верхотурский </w:t>
      </w:r>
      <w:r w:rsidRPr="008630FB">
        <w:rPr>
          <w:rFonts w:ascii="Times New Roman" w:hAnsi="Times New Roman" w:cs="Times New Roman"/>
          <w:b/>
          <w:i/>
          <w:sz w:val="28"/>
          <w:szCs w:val="28"/>
        </w:rPr>
        <w:t>от 08.05.2019 г. № 380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604B" w:rsidRPr="008630FB" w:rsidRDefault="0011604B" w:rsidP="0011604B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8630FB">
        <w:rPr>
          <w:sz w:val="28"/>
          <w:szCs w:val="28"/>
        </w:rPr>
        <w:tab/>
      </w:r>
      <w:r w:rsidRPr="008630FB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Pr="008630FB">
          <w:rPr>
            <w:b w:val="0"/>
            <w:bCs w:val="0"/>
            <w:sz w:val="28"/>
            <w:szCs w:val="28"/>
          </w:rPr>
          <w:t>законом</w:t>
        </w:r>
      </w:hyperlink>
      <w:r w:rsidRPr="008630FB">
        <w:rPr>
          <w:b w:val="0"/>
          <w:bCs w:val="0"/>
          <w:sz w:val="28"/>
          <w:szCs w:val="28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Pr="008630FB">
          <w:rPr>
            <w:b w:val="0"/>
            <w:bCs w:val="0"/>
            <w:sz w:val="28"/>
            <w:szCs w:val="28"/>
          </w:rPr>
          <w:t>законом</w:t>
        </w:r>
      </w:hyperlink>
      <w:r w:rsidRPr="008630FB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8630FB">
        <w:rPr>
          <w:b w:val="0"/>
          <w:kern w:val="36"/>
          <w:sz w:val="28"/>
          <w:szCs w:val="28"/>
        </w:rPr>
        <w:t xml:space="preserve"> </w:t>
      </w:r>
      <w:r w:rsidRPr="008630FB">
        <w:rPr>
          <w:rFonts w:eastAsia="Calibri"/>
          <w:b w:val="0"/>
          <w:sz w:val="28"/>
          <w:szCs w:val="28"/>
        </w:rPr>
        <w:t xml:space="preserve">руководствуясь Уставом  городского округа </w:t>
      </w:r>
      <w:proofErr w:type="gramStart"/>
      <w:r w:rsidRPr="008630FB">
        <w:rPr>
          <w:rFonts w:eastAsia="Calibri"/>
          <w:b w:val="0"/>
          <w:sz w:val="28"/>
          <w:szCs w:val="28"/>
        </w:rPr>
        <w:t>Верхотурский</w:t>
      </w:r>
      <w:proofErr w:type="gramEnd"/>
      <w:r w:rsidRPr="008630FB">
        <w:rPr>
          <w:rFonts w:eastAsia="Calibri"/>
          <w:b w:val="0"/>
          <w:sz w:val="28"/>
          <w:szCs w:val="28"/>
        </w:rPr>
        <w:t xml:space="preserve">, 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604B" w:rsidRPr="008630FB" w:rsidRDefault="0011604B" w:rsidP="00863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1. В пункт 23 Раздела 2 Административного регламента, утвержденного постановлением Администрации городского округа Верхотурский </w:t>
      </w:r>
      <w:r w:rsidRPr="008630FB">
        <w:rPr>
          <w:rFonts w:ascii="Times New Roman" w:hAnsi="Times New Roman" w:cs="Times New Roman"/>
          <w:bCs/>
          <w:sz w:val="28"/>
          <w:szCs w:val="28"/>
        </w:rPr>
        <w:t>от 08</w:t>
      </w:r>
      <w:r w:rsidRPr="008630FB">
        <w:rPr>
          <w:rFonts w:ascii="Times New Roman" w:hAnsi="Times New Roman" w:cs="Times New Roman"/>
          <w:sz w:val="28"/>
          <w:szCs w:val="28"/>
        </w:rPr>
        <w:t xml:space="preserve">.05.2019 г. № 380 </w:t>
      </w:r>
      <w:r w:rsidRPr="008630FB">
        <w:rPr>
          <w:rFonts w:ascii="Times New Roman" w:hAnsi="Times New Roman" w:cs="Times New Roman"/>
          <w:bCs/>
          <w:sz w:val="28"/>
          <w:szCs w:val="28"/>
        </w:rPr>
        <w:t>«Об утверждении  Административного  регламента предоставления муниципальной  услуги «</w:t>
      </w:r>
      <w:r w:rsidRPr="008630FB">
        <w:rPr>
          <w:rFonts w:ascii="Times New Roman" w:hAnsi="Times New Roman"/>
          <w:sz w:val="28"/>
          <w:szCs w:val="28"/>
        </w:rPr>
        <w:t>Выдача градостроительных планов земельных участков»</w:t>
      </w:r>
      <w:r w:rsidRPr="008630FB">
        <w:rPr>
          <w:rFonts w:ascii="Times New Roman" w:hAnsi="Times New Roman" w:cs="Times New Roman"/>
          <w:sz w:val="28"/>
          <w:szCs w:val="28"/>
        </w:rPr>
        <w:t>, внести изменения, изложив его в новой редакции:</w:t>
      </w:r>
    </w:p>
    <w:p w:rsidR="0011604B" w:rsidRPr="008630FB" w:rsidRDefault="0011604B" w:rsidP="00863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4B">
        <w:rPr>
          <w:rFonts w:ascii="Times New Roman" w:hAnsi="Times New Roman" w:cs="Times New Roman"/>
          <w:sz w:val="28"/>
          <w:szCs w:val="28"/>
        </w:rPr>
        <w:t>«</w:t>
      </w:r>
      <w:r w:rsidRPr="008630FB">
        <w:rPr>
          <w:rFonts w:ascii="Times New Roman" w:hAnsi="Times New Roman" w:cs="Times New Roman"/>
          <w:sz w:val="28"/>
          <w:szCs w:val="28"/>
        </w:rPr>
        <w:t xml:space="preserve">23. Выдача подготовленного градостроительного плана земельного участка в виде отдельного документа либо выдача отказа в предоставлении муниципальной услуги с указанием причин отказа осуществляется в течение четырнадцати  рабочих дней, </w:t>
      </w:r>
      <w:proofErr w:type="gramStart"/>
      <w:r w:rsidRPr="00863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630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Уполномоченном органе.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8630FB">
        <w:rPr>
          <w:rFonts w:ascii="Times New Roman" w:hAnsi="Times New Roman" w:cs="Times New Roman"/>
          <w:sz w:val="28"/>
          <w:szCs w:val="28"/>
        </w:rPr>
        <w:t>.</w:t>
      </w:r>
      <w:r w:rsidR="008630FB" w:rsidRPr="008630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604B" w:rsidRPr="008630FB" w:rsidRDefault="0011604B" w:rsidP="0086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630F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30FB">
        <w:rPr>
          <w:rFonts w:ascii="Times New Roman" w:hAnsi="Times New Roman" w:cs="Times New Roman"/>
          <w:sz w:val="28"/>
          <w:szCs w:val="28"/>
        </w:rPr>
        <w:t>.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>3. Отделу архитектуры и градостроительства (</w:t>
      </w:r>
      <w:r w:rsidR="008630FB" w:rsidRPr="008630FB">
        <w:rPr>
          <w:rFonts w:ascii="Times New Roman" w:hAnsi="Times New Roman" w:cs="Times New Roman"/>
          <w:sz w:val="28"/>
          <w:szCs w:val="28"/>
        </w:rPr>
        <w:t>Першиной Е.В.</w:t>
      </w:r>
      <w:r w:rsidRPr="008630FB">
        <w:rPr>
          <w:rFonts w:ascii="Times New Roman" w:hAnsi="Times New Roman" w:cs="Times New Roman"/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630FB" w:rsidRPr="0086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630F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</w:t>
      </w:r>
      <w:r w:rsidR="008630FB" w:rsidRPr="008630FB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городского округа Верхотурский</w:t>
      </w:r>
      <w:r w:rsidRPr="008630FB">
        <w:rPr>
          <w:rFonts w:ascii="Times New Roman" w:hAnsi="Times New Roman" w:cs="Times New Roman"/>
          <w:sz w:val="28"/>
          <w:szCs w:val="28"/>
        </w:rPr>
        <w:t>.</w:t>
      </w:r>
    </w:p>
    <w:p w:rsidR="008630FB" w:rsidRDefault="008630FB" w:rsidP="0011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FB" w:rsidRPr="008630FB" w:rsidRDefault="008630FB" w:rsidP="0011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FB" w:rsidRPr="008630FB" w:rsidRDefault="0011604B" w:rsidP="0011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534D" w:rsidRPr="00986751" w:rsidRDefault="0011604B" w:rsidP="008630FB">
      <w:pPr>
        <w:spacing w:after="0" w:line="240" w:lineRule="auto"/>
        <w:jc w:val="both"/>
        <w:rPr>
          <w:sz w:val="28"/>
          <w:szCs w:val="28"/>
        </w:rPr>
      </w:pPr>
      <w:r w:rsidRPr="009867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8675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86751">
        <w:rPr>
          <w:rFonts w:ascii="Times New Roman" w:hAnsi="Times New Roman" w:cs="Times New Roman"/>
          <w:sz w:val="28"/>
          <w:szCs w:val="28"/>
        </w:rPr>
        <w:tab/>
      </w:r>
      <w:r w:rsidRPr="009867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А.Г. Лиханов</w:t>
      </w:r>
    </w:p>
    <w:sectPr w:rsidR="00F0534D" w:rsidRPr="00986751" w:rsidSect="009867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9"/>
    <w:rsid w:val="0011604B"/>
    <w:rsid w:val="00551CE9"/>
    <w:rsid w:val="006146AB"/>
    <w:rsid w:val="008630FB"/>
    <w:rsid w:val="00986751"/>
    <w:rsid w:val="009E6B17"/>
    <w:rsid w:val="00A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Елена В. Першина</cp:lastModifiedBy>
  <cp:revision>4</cp:revision>
  <cp:lastPrinted>2020-03-18T12:31:00Z</cp:lastPrinted>
  <dcterms:created xsi:type="dcterms:W3CDTF">2020-03-16T13:42:00Z</dcterms:created>
  <dcterms:modified xsi:type="dcterms:W3CDTF">2020-03-19T09:21:00Z</dcterms:modified>
</cp:coreProperties>
</file>