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BE3" w:rsidRDefault="00A96BE3" w:rsidP="00A96BE3">
      <w:pPr>
        <w:pStyle w:val="ConsPlusTitle"/>
        <w:widowControl/>
        <w:outlineLvl w:val="0"/>
      </w:pPr>
    </w:p>
    <w:p w:rsidR="00A96BE3" w:rsidRPr="00227E89" w:rsidRDefault="00A96BE3" w:rsidP="00A96BE3">
      <w:pPr>
        <w:jc w:val="center"/>
        <w:rPr>
          <w:sz w:val="28"/>
        </w:rPr>
      </w:pPr>
      <w:r>
        <w:t xml:space="preserve">  </w:t>
      </w:r>
      <w:r w:rsidR="00CE2FAE">
        <w:rPr>
          <w:noProof/>
          <w:sz w:val="28"/>
        </w:rPr>
        <w:drawing>
          <wp:inline distT="0" distB="0" distL="0" distR="0">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A96BE3" w:rsidRPr="00227E89" w:rsidRDefault="00A96BE3" w:rsidP="00A96BE3">
      <w:pPr>
        <w:keepNext/>
        <w:jc w:val="center"/>
        <w:outlineLvl w:val="2"/>
        <w:rPr>
          <w:b/>
          <w:sz w:val="28"/>
          <w:szCs w:val="28"/>
        </w:rPr>
      </w:pPr>
      <w:r>
        <w:rPr>
          <w:b/>
          <w:sz w:val="28"/>
          <w:szCs w:val="28"/>
        </w:rPr>
        <w:t>АДМИНИСТРАЦИЯ</w:t>
      </w:r>
      <w:r w:rsidRPr="00227E89">
        <w:rPr>
          <w:b/>
          <w:sz w:val="28"/>
          <w:szCs w:val="28"/>
        </w:rPr>
        <w:t xml:space="preserve"> </w:t>
      </w:r>
    </w:p>
    <w:p w:rsidR="00A96BE3" w:rsidRPr="00227E89" w:rsidRDefault="00A96BE3" w:rsidP="00A96BE3">
      <w:pPr>
        <w:jc w:val="center"/>
        <w:rPr>
          <w:b/>
          <w:sz w:val="28"/>
        </w:rPr>
      </w:pPr>
      <w:r w:rsidRPr="00227E89">
        <w:rPr>
          <w:b/>
          <w:sz w:val="28"/>
        </w:rPr>
        <w:t xml:space="preserve">ГОРОДСКОГО ОКРУГА </w:t>
      </w:r>
      <w:proofErr w:type="gramStart"/>
      <w:r w:rsidRPr="00227E89">
        <w:rPr>
          <w:b/>
          <w:sz w:val="28"/>
        </w:rPr>
        <w:t>ВЕРХОТУРСКИЙ</w:t>
      </w:r>
      <w:proofErr w:type="gramEnd"/>
    </w:p>
    <w:p w:rsidR="00A96BE3" w:rsidRPr="00227E89" w:rsidRDefault="00A96BE3" w:rsidP="00A96BE3">
      <w:pPr>
        <w:keepNext/>
        <w:jc w:val="center"/>
        <w:outlineLvl w:val="0"/>
        <w:rPr>
          <w:b/>
          <w:sz w:val="28"/>
        </w:rPr>
      </w:pPr>
      <w:proofErr w:type="gramStart"/>
      <w:r w:rsidRPr="00227E89">
        <w:rPr>
          <w:b/>
          <w:sz w:val="28"/>
        </w:rPr>
        <w:t>П</w:t>
      </w:r>
      <w:proofErr w:type="gramEnd"/>
      <w:r w:rsidRPr="00227E89">
        <w:rPr>
          <w:b/>
          <w:sz w:val="28"/>
        </w:rPr>
        <w:t xml:space="preserve"> О С Т А Н О В Л Е Н И Е</w:t>
      </w:r>
    </w:p>
    <w:p w:rsidR="00A96BE3" w:rsidRDefault="00A96BE3" w:rsidP="00A96BE3">
      <w:pPr>
        <w:jc w:val="both"/>
        <w:rPr>
          <w:b/>
        </w:rPr>
      </w:pPr>
    </w:p>
    <w:p w:rsidR="00A96BE3" w:rsidRDefault="00A96BE3" w:rsidP="00A96BE3">
      <w:pPr>
        <w:jc w:val="both"/>
        <w:rPr>
          <w:b/>
        </w:rPr>
      </w:pPr>
    </w:p>
    <w:p w:rsidR="00A96BE3" w:rsidRPr="00943470" w:rsidRDefault="00B849F1" w:rsidP="00A96BE3">
      <w:pPr>
        <w:jc w:val="both"/>
        <w:rPr>
          <w:b/>
        </w:rPr>
      </w:pPr>
      <w:r>
        <w:rPr>
          <w:b/>
        </w:rPr>
        <w:t>от 30.04.</w:t>
      </w:r>
      <w:r w:rsidR="00157495">
        <w:rPr>
          <w:b/>
        </w:rPr>
        <w:t>2019</w:t>
      </w:r>
      <w:r w:rsidR="00C636C2">
        <w:rPr>
          <w:b/>
        </w:rPr>
        <w:t xml:space="preserve">г. № </w:t>
      </w:r>
      <w:r>
        <w:rPr>
          <w:b/>
        </w:rPr>
        <w:t>352</w:t>
      </w:r>
    </w:p>
    <w:p w:rsidR="00A96BE3" w:rsidRPr="00A96BE3" w:rsidRDefault="00A96BE3" w:rsidP="00A96BE3">
      <w:r w:rsidRPr="00943470">
        <w:rPr>
          <w:b/>
        </w:rPr>
        <w:t xml:space="preserve">г. Верхотурье </w:t>
      </w:r>
      <w:r w:rsidRPr="00943470">
        <w:t xml:space="preserve"> </w:t>
      </w:r>
    </w:p>
    <w:p w:rsidR="00547EAB" w:rsidRPr="00A96BE3" w:rsidRDefault="00547EAB">
      <w:pPr>
        <w:pStyle w:val="ConsPlusTitle"/>
        <w:widowControl/>
        <w:jc w:val="center"/>
        <w:rPr>
          <w:i/>
          <w:sz w:val="28"/>
          <w:szCs w:val="28"/>
        </w:rPr>
      </w:pPr>
    </w:p>
    <w:p w:rsidR="00547EAB" w:rsidRPr="00A96BE3" w:rsidRDefault="000F5537">
      <w:pPr>
        <w:pStyle w:val="ConsPlusTitle"/>
        <w:widowControl/>
        <w:jc w:val="center"/>
        <w:rPr>
          <w:i/>
          <w:sz w:val="28"/>
          <w:szCs w:val="28"/>
        </w:rPr>
      </w:pPr>
      <w:r>
        <w:rPr>
          <w:i/>
          <w:sz w:val="28"/>
          <w:szCs w:val="28"/>
        </w:rPr>
        <w:t>О</w:t>
      </w:r>
      <w:r w:rsidR="00DE61BB">
        <w:rPr>
          <w:i/>
          <w:sz w:val="28"/>
          <w:szCs w:val="28"/>
        </w:rPr>
        <w:t xml:space="preserve">б </w:t>
      </w:r>
      <w:r w:rsidR="00553407">
        <w:rPr>
          <w:i/>
          <w:sz w:val="28"/>
          <w:szCs w:val="28"/>
        </w:rPr>
        <w:t xml:space="preserve"> </w:t>
      </w:r>
      <w:r w:rsidR="00DE61BB">
        <w:rPr>
          <w:i/>
          <w:sz w:val="28"/>
          <w:szCs w:val="28"/>
        </w:rPr>
        <w:t>утверждении административного</w:t>
      </w:r>
      <w:r>
        <w:rPr>
          <w:i/>
          <w:sz w:val="28"/>
          <w:szCs w:val="28"/>
        </w:rPr>
        <w:t xml:space="preserve"> регламент</w:t>
      </w:r>
      <w:r w:rsidR="00DE61BB">
        <w:rPr>
          <w:i/>
          <w:sz w:val="28"/>
          <w:szCs w:val="28"/>
        </w:rPr>
        <w:t>а</w:t>
      </w:r>
      <w:r>
        <w:rPr>
          <w:i/>
          <w:sz w:val="28"/>
          <w:szCs w:val="28"/>
        </w:rPr>
        <w:t xml:space="preserve"> </w:t>
      </w:r>
    </w:p>
    <w:p w:rsidR="00547EAB" w:rsidRDefault="00EC358A" w:rsidP="009F742D">
      <w:pPr>
        <w:pStyle w:val="ConsPlusTitle"/>
        <w:widowControl/>
        <w:jc w:val="center"/>
        <w:rPr>
          <w:i/>
          <w:sz w:val="28"/>
          <w:szCs w:val="28"/>
        </w:rPr>
      </w:pPr>
      <w:r>
        <w:rPr>
          <w:i/>
          <w:sz w:val="28"/>
          <w:szCs w:val="28"/>
        </w:rPr>
        <w:t>предоставления</w:t>
      </w:r>
      <w:r w:rsidR="00A96BE3" w:rsidRPr="00A96BE3">
        <w:rPr>
          <w:i/>
          <w:sz w:val="28"/>
          <w:szCs w:val="28"/>
        </w:rPr>
        <w:t xml:space="preserve"> </w:t>
      </w:r>
      <w:r w:rsidR="008C3D8D">
        <w:rPr>
          <w:i/>
          <w:sz w:val="28"/>
          <w:szCs w:val="28"/>
        </w:rPr>
        <w:t>муниципальной услуги</w:t>
      </w:r>
      <w:r w:rsidR="00EF58AA">
        <w:rPr>
          <w:i/>
          <w:sz w:val="28"/>
          <w:szCs w:val="28"/>
        </w:rPr>
        <w:t xml:space="preserve"> «</w:t>
      </w:r>
      <w:r w:rsidR="009F742D" w:rsidRPr="009F742D">
        <w:rPr>
          <w:i/>
          <w:sz w:val="28"/>
          <w:szCs w:val="28"/>
        </w:rPr>
        <w:t>Предоставление земельных участков в собственность, аренду из состава земель, государственная собственность на которые не разграничена, и земель, находящихся в собственности муниципального образования, по результатам торгов</w:t>
      </w:r>
      <w:r w:rsidR="00EF58AA">
        <w:rPr>
          <w:i/>
          <w:sz w:val="28"/>
          <w:szCs w:val="28"/>
        </w:rPr>
        <w:t>»</w:t>
      </w:r>
    </w:p>
    <w:p w:rsidR="00547EAB" w:rsidRDefault="00547EAB">
      <w:pPr>
        <w:autoSpaceDE w:val="0"/>
        <w:autoSpaceDN w:val="0"/>
        <w:adjustRightInd w:val="0"/>
      </w:pPr>
    </w:p>
    <w:p w:rsidR="00A96BE3" w:rsidRPr="00383404" w:rsidRDefault="00A96BE3">
      <w:pPr>
        <w:autoSpaceDE w:val="0"/>
        <w:autoSpaceDN w:val="0"/>
        <w:adjustRightInd w:val="0"/>
        <w:rPr>
          <w:sz w:val="28"/>
          <w:szCs w:val="28"/>
        </w:rPr>
      </w:pPr>
    </w:p>
    <w:p w:rsidR="00157495" w:rsidRDefault="00157495" w:rsidP="00157495">
      <w:pPr>
        <w:autoSpaceDE w:val="0"/>
        <w:autoSpaceDN w:val="0"/>
        <w:adjustRightInd w:val="0"/>
        <w:ind w:firstLine="540"/>
        <w:jc w:val="both"/>
        <w:rPr>
          <w:sz w:val="28"/>
          <w:szCs w:val="28"/>
        </w:rPr>
      </w:pPr>
      <w:proofErr w:type="gramStart"/>
      <w:r w:rsidRPr="00157495">
        <w:rPr>
          <w:sz w:val="28"/>
          <w:szCs w:val="28"/>
        </w:rPr>
        <w:t>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w:t>
      </w:r>
      <w:r w:rsidR="0041346A">
        <w:rPr>
          <w:sz w:val="28"/>
          <w:szCs w:val="28"/>
        </w:rPr>
        <w:t>вления в Российской Федерации»,</w:t>
      </w:r>
      <w:r w:rsidRPr="00157495">
        <w:rPr>
          <w:sz w:val="28"/>
          <w:szCs w:val="28"/>
        </w:rPr>
        <w:t xml:space="preserve"> рекомендациями Министерства</w:t>
      </w:r>
      <w:proofErr w:type="gramEnd"/>
      <w:r w:rsidRPr="00157495">
        <w:rPr>
          <w:sz w:val="28"/>
          <w:szCs w:val="28"/>
        </w:rPr>
        <w:t xml:space="preserve"> </w:t>
      </w:r>
      <w:proofErr w:type="gramStart"/>
      <w:r w:rsidRPr="00157495">
        <w:rPr>
          <w:sz w:val="28"/>
          <w:szCs w:val="28"/>
        </w:rPr>
        <w:t>труда и социальной защиты Российской Федерации, постановлением Прави</w:t>
      </w:r>
      <w:r w:rsidR="0041346A">
        <w:rPr>
          <w:sz w:val="28"/>
          <w:szCs w:val="28"/>
        </w:rPr>
        <w:t xml:space="preserve">тельства Российской Федерации </w:t>
      </w:r>
      <w:r w:rsidRPr="00157495">
        <w:rPr>
          <w:sz w:val="28"/>
          <w:szCs w:val="28"/>
        </w:rPr>
        <w:t>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Решением Думы городского округа Верхотурский  от 11.12.2013г. № 78 «Об утверждении перечня муниципальных услуг (функций), предоставляемых органами местного самоуправления и муниципальными учреждениями на территории городского округа Верхотурский», Решением Думы</w:t>
      </w:r>
      <w:proofErr w:type="gramEnd"/>
      <w:r w:rsidRPr="00157495">
        <w:rPr>
          <w:sz w:val="28"/>
          <w:szCs w:val="28"/>
        </w:rPr>
        <w:t xml:space="preserve"> </w:t>
      </w:r>
      <w:proofErr w:type="gramStart"/>
      <w:r w:rsidRPr="00157495">
        <w:rPr>
          <w:sz w:val="28"/>
          <w:szCs w:val="28"/>
        </w:rPr>
        <w:t>городского округа Верхотурский от 11.12.2013г. № 79 «Об утверждении перечня муниципальных услуг, предоставляемых на территории городского 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 постановлением Администрации городского округа Верхотурский от 27.12.2018г. № 1077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w:t>
      </w:r>
      <w:proofErr w:type="gramEnd"/>
      <w:r w:rsidRPr="00157495">
        <w:rPr>
          <w:sz w:val="28"/>
          <w:szCs w:val="28"/>
        </w:rPr>
        <w:t xml:space="preserve"> Уставом  городского округа Верхотурский,</w:t>
      </w:r>
    </w:p>
    <w:p w:rsidR="00547EAB" w:rsidRPr="00A96BE3" w:rsidRDefault="00EA49A1" w:rsidP="00157495">
      <w:pPr>
        <w:autoSpaceDE w:val="0"/>
        <w:autoSpaceDN w:val="0"/>
        <w:adjustRightInd w:val="0"/>
        <w:ind w:firstLine="540"/>
        <w:jc w:val="both"/>
        <w:rPr>
          <w:sz w:val="28"/>
          <w:szCs w:val="28"/>
        </w:rPr>
      </w:pPr>
      <w:r>
        <w:rPr>
          <w:sz w:val="28"/>
          <w:szCs w:val="28"/>
        </w:rPr>
        <w:t>ПОСТАНОВЛЯЮ</w:t>
      </w:r>
      <w:r w:rsidR="00547EAB" w:rsidRPr="00A96BE3">
        <w:rPr>
          <w:sz w:val="28"/>
          <w:szCs w:val="28"/>
        </w:rPr>
        <w:t>:</w:t>
      </w:r>
    </w:p>
    <w:p w:rsidR="00553407" w:rsidRDefault="00547EAB" w:rsidP="00C02DB8">
      <w:pPr>
        <w:pStyle w:val="ConsPlusTitle"/>
        <w:ind w:firstLine="540"/>
        <w:jc w:val="both"/>
        <w:rPr>
          <w:b w:val="0"/>
          <w:sz w:val="28"/>
          <w:szCs w:val="28"/>
        </w:rPr>
      </w:pPr>
      <w:r w:rsidRPr="00ED57AA">
        <w:rPr>
          <w:b w:val="0"/>
          <w:sz w:val="28"/>
          <w:szCs w:val="28"/>
        </w:rPr>
        <w:t xml:space="preserve">1. </w:t>
      </w:r>
      <w:r w:rsidR="00C55805">
        <w:rPr>
          <w:b w:val="0"/>
          <w:sz w:val="28"/>
          <w:szCs w:val="28"/>
        </w:rPr>
        <w:t xml:space="preserve">Утвердить административный регламент </w:t>
      </w:r>
      <w:r w:rsidR="00C55805" w:rsidRPr="00C55805">
        <w:rPr>
          <w:b w:val="0"/>
          <w:sz w:val="28"/>
          <w:szCs w:val="28"/>
        </w:rPr>
        <w:t xml:space="preserve">предоставления муниципальной услуги </w:t>
      </w:r>
      <w:r w:rsidR="00C02DB8" w:rsidRPr="00C02DB8">
        <w:rPr>
          <w:b w:val="0"/>
          <w:sz w:val="28"/>
          <w:szCs w:val="28"/>
        </w:rPr>
        <w:t>«</w:t>
      </w:r>
      <w:r w:rsidR="00190A1A" w:rsidRPr="00190A1A">
        <w:rPr>
          <w:b w:val="0"/>
          <w:sz w:val="28"/>
          <w:szCs w:val="28"/>
        </w:rPr>
        <w:t xml:space="preserve">Предоставление земельных участков в собственность, аренду из состава земель, государственная собственность на которые не разграничена, и земель, находящихся в собственности муниципального </w:t>
      </w:r>
      <w:r w:rsidR="00190A1A" w:rsidRPr="00190A1A">
        <w:rPr>
          <w:b w:val="0"/>
          <w:sz w:val="28"/>
          <w:szCs w:val="28"/>
        </w:rPr>
        <w:lastRenderedPageBreak/>
        <w:t>образования, по результатам торгов</w:t>
      </w:r>
      <w:r w:rsidR="00C02DB8" w:rsidRPr="00C02DB8">
        <w:rPr>
          <w:b w:val="0"/>
          <w:sz w:val="28"/>
          <w:szCs w:val="28"/>
        </w:rPr>
        <w:t>»</w:t>
      </w:r>
      <w:r w:rsidR="00383404">
        <w:rPr>
          <w:b w:val="0"/>
          <w:sz w:val="28"/>
          <w:szCs w:val="28"/>
        </w:rPr>
        <w:t xml:space="preserve"> (прилагается)</w:t>
      </w:r>
      <w:r w:rsidR="00C55805">
        <w:rPr>
          <w:b w:val="0"/>
          <w:sz w:val="28"/>
          <w:szCs w:val="28"/>
        </w:rPr>
        <w:t>.</w:t>
      </w:r>
    </w:p>
    <w:p w:rsidR="00ED57AA" w:rsidRPr="00ED57AA" w:rsidRDefault="00C55805" w:rsidP="00190A1A">
      <w:pPr>
        <w:pStyle w:val="ConsPlusTitle"/>
        <w:ind w:firstLine="540"/>
        <w:jc w:val="both"/>
        <w:rPr>
          <w:b w:val="0"/>
          <w:sz w:val="28"/>
          <w:szCs w:val="28"/>
        </w:rPr>
      </w:pPr>
      <w:r>
        <w:rPr>
          <w:b w:val="0"/>
          <w:sz w:val="28"/>
          <w:szCs w:val="28"/>
        </w:rPr>
        <w:t>2. Признать утратившим силу постановление Администрации городского о</w:t>
      </w:r>
      <w:r w:rsidR="00190A1A">
        <w:rPr>
          <w:b w:val="0"/>
          <w:sz w:val="28"/>
          <w:szCs w:val="28"/>
        </w:rPr>
        <w:t>круга Верхотурский от 24.10.2016г. № 919</w:t>
      </w:r>
      <w:r w:rsidR="00BE33A3">
        <w:rPr>
          <w:b w:val="0"/>
          <w:sz w:val="28"/>
          <w:szCs w:val="28"/>
        </w:rPr>
        <w:t xml:space="preserve"> </w:t>
      </w:r>
      <w:r w:rsidR="00190A1A">
        <w:rPr>
          <w:b w:val="0"/>
          <w:sz w:val="28"/>
          <w:szCs w:val="28"/>
        </w:rPr>
        <w:t xml:space="preserve">«Об </w:t>
      </w:r>
      <w:r w:rsidR="00190A1A" w:rsidRPr="00190A1A">
        <w:rPr>
          <w:b w:val="0"/>
          <w:sz w:val="28"/>
          <w:szCs w:val="28"/>
        </w:rPr>
        <w:t xml:space="preserve">утверждении административного регламента предоставления муниципальной услуги </w:t>
      </w:r>
      <w:r w:rsidR="00190A1A">
        <w:rPr>
          <w:b w:val="0"/>
          <w:sz w:val="28"/>
          <w:szCs w:val="28"/>
        </w:rPr>
        <w:t>«</w:t>
      </w:r>
      <w:r w:rsidR="00190A1A" w:rsidRPr="00190A1A">
        <w:rPr>
          <w:b w:val="0"/>
          <w:sz w:val="28"/>
          <w:szCs w:val="28"/>
        </w:rPr>
        <w:t>Предоставление земельных участков в собственность, аренду из состава земель, государственная собственность на которые не разграничена, и земель, находящихся в собственности муниципального образования, по результатам торгов</w:t>
      </w:r>
      <w:r w:rsidR="00190A1A">
        <w:rPr>
          <w:b w:val="0"/>
          <w:sz w:val="28"/>
          <w:szCs w:val="28"/>
        </w:rPr>
        <w:t>»</w:t>
      </w:r>
      <w:r>
        <w:rPr>
          <w:b w:val="0"/>
          <w:sz w:val="28"/>
          <w:szCs w:val="28"/>
        </w:rPr>
        <w:t>.</w:t>
      </w:r>
    </w:p>
    <w:p w:rsidR="00547EAB" w:rsidRDefault="00C55805">
      <w:pPr>
        <w:autoSpaceDE w:val="0"/>
        <w:autoSpaceDN w:val="0"/>
        <w:adjustRightInd w:val="0"/>
        <w:ind w:firstLine="540"/>
        <w:jc w:val="both"/>
        <w:rPr>
          <w:sz w:val="28"/>
          <w:szCs w:val="28"/>
        </w:rPr>
      </w:pPr>
      <w:r>
        <w:rPr>
          <w:sz w:val="28"/>
          <w:szCs w:val="28"/>
        </w:rPr>
        <w:t>3</w:t>
      </w:r>
      <w:r w:rsidR="00547EAB" w:rsidRPr="00A96BE3">
        <w:rPr>
          <w:sz w:val="28"/>
          <w:szCs w:val="28"/>
        </w:rPr>
        <w:t xml:space="preserve">. </w:t>
      </w:r>
      <w:r w:rsidR="00EA49A1">
        <w:rPr>
          <w:sz w:val="28"/>
          <w:szCs w:val="28"/>
        </w:rPr>
        <w:t>Опубликовать н</w:t>
      </w:r>
      <w:r w:rsidR="00852408">
        <w:rPr>
          <w:sz w:val="28"/>
          <w:szCs w:val="28"/>
        </w:rPr>
        <w:t>астоящее п</w:t>
      </w:r>
      <w:r w:rsidR="00547EAB" w:rsidRPr="00A96BE3">
        <w:rPr>
          <w:sz w:val="28"/>
          <w:szCs w:val="28"/>
        </w:rPr>
        <w:t xml:space="preserve">остановление </w:t>
      </w:r>
      <w:r w:rsidR="00EA49A1">
        <w:rPr>
          <w:sz w:val="28"/>
          <w:szCs w:val="28"/>
        </w:rPr>
        <w:t>в</w:t>
      </w:r>
      <w:r w:rsidR="00ED57AA">
        <w:rPr>
          <w:sz w:val="28"/>
          <w:szCs w:val="28"/>
        </w:rPr>
        <w:t xml:space="preserve"> </w:t>
      </w:r>
      <w:r w:rsidR="00852408">
        <w:rPr>
          <w:sz w:val="28"/>
          <w:szCs w:val="28"/>
        </w:rPr>
        <w:t>информационном бюллетене</w:t>
      </w:r>
      <w:r w:rsidR="00ED57AA">
        <w:rPr>
          <w:sz w:val="28"/>
          <w:szCs w:val="28"/>
        </w:rPr>
        <w:t xml:space="preserve"> «</w:t>
      </w:r>
      <w:r w:rsidR="00EA49A1">
        <w:rPr>
          <w:sz w:val="28"/>
          <w:szCs w:val="28"/>
        </w:rPr>
        <w:t>Верхотурская неделя</w:t>
      </w:r>
      <w:r w:rsidR="00ED57AA">
        <w:rPr>
          <w:sz w:val="28"/>
          <w:szCs w:val="28"/>
        </w:rPr>
        <w:t>» и разместить на официальном сайте городского округа Верхотурский</w:t>
      </w:r>
      <w:r w:rsidR="00547EAB" w:rsidRPr="00A96BE3">
        <w:rPr>
          <w:sz w:val="28"/>
          <w:szCs w:val="28"/>
        </w:rPr>
        <w:t>.</w:t>
      </w:r>
    </w:p>
    <w:p w:rsidR="00C02DB8" w:rsidRPr="00A96BE3" w:rsidRDefault="00C02DB8">
      <w:pPr>
        <w:autoSpaceDE w:val="0"/>
        <w:autoSpaceDN w:val="0"/>
        <w:adjustRightInd w:val="0"/>
        <w:ind w:firstLine="540"/>
        <w:jc w:val="both"/>
        <w:rPr>
          <w:sz w:val="28"/>
          <w:szCs w:val="28"/>
        </w:rPr>
      </w:pPr>
      <w:r>
        <w:rPr>
          <w:sz w:val="28"/>
          <w:szCs w:val="28"/>
        </w:rPr>
        <w:t xml:space="preserve">4. </w:t>
      </w:r>
      <w:r w:rsidRPr="00C02DB8">
        <w:rPr>
          <w:sz w:val="28"/>
          <w:szCs w:val="28"/>
        </w:rPr>
        <w:t>Комитету по управлению муниципальным имуществом Администрации городского округа Верхотурский внести сведения о муниципальной услуге в реестр государственных услуг Свердловской области.</w:t>
      </w:r>
    </w:p>
    <w:p w:rsidR="00547EAB" w:rsidRPr="00A96BE3" w:rsidRDefault="00C02DB8">
      <w:pPr>
        <w:autoSpaceDE w:val="0"/>
        <w:autoSpaceDN w:val="0"/>
        <w:adjustRightInd w:val="0"/>
        <w:ind w:firstLine="540"/>
        <w:jc w:val="both"/>
        <w:rPr>
          <w:sz w:val="28"/>
          <w:szCs w:val="28"/>
        </w:rPr>
      </w:pPr>
      <w:r>
        <w:rPr>
          <w:sz w:val="28"/>
          <w:szCs w:val="28"/>
        </w:rPr>
        <w:t>5</w:t>
      </w:r>
      <w:r w:rsidR="00EA49A1">
        <w:rPr>
          <w:sz w:val="28"/>
          <w:szCs w:val="28"/>
        </w:rPr>
        <w:t xml:space="preserve">. </w:t>
      </w:r>
      <w:r w:rsidR="00C55805">
        <w:rPr>
          <w:sz w:val="28"/>
          <w:szCs w:val="28"/>
        </w:rPr>
        <w:t xml:space="preserve">Контроль </w:t>
      </w:r>
      <w:r w:rsidR="00EA49A1">
        <w:rPr>
          <w:sz w:val="28"/>
          <w:szCs w:val="28"/>
        </w:rPr>
        <w:t>ис</w:t>
      </w:r>
      <w:r w:rsidR="00852408">
        <w:rPr>
          <w:sz w:val="28"/>
          <w:szCs w:val="28"/>
        </w:rPr>
        <w:t>по</w:t>
      </w:r>
      <w:r w:rsidR="008C59EC">
        <w:rPr>
          <w:sz w:val="28"/>
          <w:szCs w:val="28"/>
        </w:rPr>
        <w:t>лнени</w:t>
      </w:r>
      <w:r w:rsidR="00C55805">
        <w:rPr>
          <w:sz w:val="28"/>
          <w:szCs w:val="28"/>
        </w:rPr>
        <w:t>я</w:t>
      </w:r>
      <w:r w:rsidR="00852408">
        <w:rPr>
          <w:sz w:val="28"/>
          <w:szCs w:val="28"/>
        </w:rPr>
        <w:t xml:space="preserve"> настоящего п</w:t>
      </w:r>
      <w:r w:rsidR="00547EAB" w:rsidRPr="00A96BE3">
        <w:rPr>
          <w:sz w:val="28"/>
          <w:szCs w:val="28"/>
        </w:rPr>
        <w:t xml:space="preserve">остановления </w:t>
      </w:r>
      <w:r w:rsidR="00684FA8">
        <w:rPr>
          <w:sz w:val="28"/>
          <w:szCs w:val="28"/>
        </w:rPr>
        <w:t xml:space="preserve">возложить </w:t>
      </w:r>
      <w:proofErr w:type="gramStart"/>
      <w:r w:rsidR="00684FA8">
        <w:rPr>
          <w:sz w:val="28"/>
          <w:szCs w:val="28"/>
        </w:rPr>
        <w:t>на</w:t>
      </w:r>
      <w:proofErr w:type="gramEnd"/>
      <w:r w:rsidR="00684FA8">
        <w:rPr>
          <w:sz w:val="28"/>
          <w:szCs w:val="28"/>
        </w:rPr>
        <w:t xml:space="preserve"> </w:t>
      </w:r>
      <w:proofErr w:type="spellStart"/>
      <w:r w:rsidR="00684FA8">
        <w:rPr>
          <w:sz w:val="28"/>
          <w:szCs w:val="28"/>
        </w:rPr>
        <w:t>и.</w:t>
      </w:r>
      <w:proofErr w:type="gramStart"/>
      <w:r w:rsidR="00684FA8">
        <w:rPr>
          <w:sz w:val="28"/>
          <w:szCs w:val="28"/>
        </w:rPr>
        <w:t>о</w:t>
      </w:r>
      <w:proofErr w:type="spellEnd"/>
      <w:proofErr w:type="gramEnd"/>
      <w:r w:rsidR="00684FA8">
        <w:rPr>
          <w:sz w:val="28"/>
          <w:szCs w:val="28"/>
        </w:rPr>
        <w:t>. первого заместителя главы Администрации городского округа Верхотурский Литовских Л.Ю</w:t>
      </w:r>
      <w:r w:rsidR="00CE4E2F">
        <w:rPr>
          <w:sz w:val="28"/>
          <w:szCs w:val="28"/>
        </w:rPr>
        <w:t>.</w:t>
      </w:r>
    </w:p>
    <w:p w:rsidR="00547EAB" w:rsidRDefault="00547EAB">
      <w:pPr>
        <w:autoSpaceDE w:val="0"/>
        <w:autoSpaceDN w:val="0"/>
        <w:adjustRightInd w:val="0"/>
        <w:rPr>
          <w:sz w:val="28"/>
          <w:szCs w:val="28"/>
        </w:rPr>
      </w:pPr>
    </w:p>
    <w:p w:rsidR="00EA49A1" w:rsidRDefault="00EA49A1">
      <w:pPr>
        <w:autoSpaceDE w:val="0"/>
        <w:autoSpaceDN w:val="0"/>
        <w:adjustRightInd w:val="0"/>
        <w:rPr>
          <w:sz w:val="28"/>
          <w:szCs w:val="28"/>
        </w:rPr>
      </w:pPr>
    </w:p>
    <w:p w:rsidR="00EA49A1" w:rsidRDefault="00EA49A1">
      <w:pPr>
        <w:autoSpaceDE w:val="0"/>
        <w:autoSpaceDN w:val="0"/>
        <w:adjustRightInd w:val="0"/>
        <w:rPr>
          <w:sz w:val="28"/>
          <w:szCs w:val="28"/>
        </w:rPr>
      </w:pPr>
    </w:p>
    <w:p w:rsidR="00EA49A1" w:rsidRPr="00A96BE3" w:rsidRDefault="00EA49A1">
      <w:pPr>
        <w:autoSpaceDE w:val="0"/>
        <w:autoSpaceDN w:val="0"/>
        <w:adjustRightInd w:val="0"/>
        <w:rPr>
          <w:sz w:val="28"/>
          <w:szCs w:val="28"/>
        </w:rPr>
      </w:pPr>
    </w:p>
    <w:p w:rsidR="00547EAB" w:rsidRDefault="00C02DB8">
      <w:pPr>
        <w:autoSpaceDE w:val="0"/>
        <w:autoSpaceDN w:val="0"/>
        <w:adjustRightInd w:val="0"/>
        <w:rPr>
          <w:sz w:val="28"/>
          <w:szCs w:val="28"/>
        </w:rPr>
      </w:pPr>
      <w:r>
        <w:rPr>
          <w:sz w:val="28"/>
          <w:szCs w:val="28"/>
        </w:rPr>
        <w:t>Глава</w:t>
      </w:r>
      <w:r w:rsidR="00CE4E2F">
        <w:rPr>
          <w:sz w:val="28"/>
          <w:szCs w:val="28"/>
        </w:rPr>
        <w:t xml:space="preserve"> </w:t>
      </w:r>
    </w:p>
    <w:p w:rsidR="00EA49A1" w:rsidRPr="00A96BE3" w:rsidRDefault="00EA49A1">
      <w:pPr>
        <w:autoSpaceDE w:val="0"/>
        <w:autoSpaceDN w:val="0"/>
        <w:adjustRightInd w:val="0"/>
        <w:rPr>
          <w:sz w:val="28"/>
          <w:szCs w:val="28"/>
        </w:rPr>
      </w:pPr>
      <w:r>
        <w:rPr>
          <w:sz w:val="28"/>
          <w:szCs w:val="28"/>
        </w:rPr>
        <w:t xml:space="preserve">городского округа Верхотурский          </w:t>
      </w:r>
      <w:r w:rsidR="00C55805">
        <w:rPr>
          <w:sz w:val="28"/>
          <w:szCs w:val="28"/>
        </w:rPr>
        <w:t xml:space="preserve">                   </w:t>
      </w:r>
      <w:r w:rsidR="00345538">
        <w:rPr>
          <w:sz w:val="28"/>
          <w:szCs w:val="28"/>
        </w:rPr>
        <w:t xml:space="preserve">                            </w:t>
      </w:r>
      <w:r w:rsidR="00684FA8">
        <w:rPr>
          <w:sz w:val="28"/>
          <w:szCs w:val="28"/>
        </w:rPr>
        <w:t>А.Г. Лиханов</w:t>
      </w:r>
      <w:r>
        <w:rPr>
          <w:sz w:val="28"/>
          <w:szCs w:val="28"/>
        </w:rPr>
        <w:t xml:space="preserve">                                  </w:t>
      </w:r>
      <w:r w:rsidR="00CB63CD">
        <w:rPr>
          <w:sz w:val="28"/>
          <w:szCs w:val="28"/>
        </w:rPr>
        <w:t xml:space="preserve">        </w:t>
      </w:r>
      <w:r w:rsidR="0099388E">
        <w:rPr>
          <w:sz w:val="28"/>
          <w:szCs w:val="28"/>
        </w:rPr>
        <w:t xml:space="preserve">         </w:t>
      </w:r>
    </w:p>
    <w:p w:rsidR="00547EAB" w:rsidRDefault="00547EAB">
      <w:pPr>
        <w:autoSpaceDE w:val="0"/>
        <w:autoSpaceDN w:val="0"/>
        <w:adjustRightInd w:val="0"/>
      </w:pPr>
    </w:p>
    <w:p w:rsidR="00DC628A" w:rsidRDefault="00DC628A">
      <w:pPr>
        <w:autoSpaceDE w:val="0"/>
        <w:autoSpaceDN w:val="0"/>
        <w:adjustRightInd w:val="0"/>
      </w:pPr>
    </w:p>
    <w:p w:rsidR="00DC628A" w:rsidRDefault="00DC628A">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297618" w:rsidRDefault="00297618">
      <w:pPr>
        <w:autoSpaceDE w:val="0"/>
        <w:autoSpaceDN w:val="0"/>
        <w:adjustRightInd w:val="0"/>
      </w:pPr>
    </w:p>
    <w:p w:rsidR="008C59EC" w:rsidRDefault="008C59EC">
      <w:pPr>
        <w:autoSpaceDE w:val="0"/>
        <w:autoSpaceDN w:val="0"/>
        <w:adjustRightInd w:val="0"/>
      </w:pPr>
    </w:p>
    <w:p w:rsidR="00CA3805" w:rsidRDefault="00CA3805">
      <w:pPr>
        <w:autoSpaceDE w:val="0"/>
        <w:autoSpaceDN w:val="0"/>
        <w:adjustRightInd w:val="0"/>
      </w:pPr>
    </w:p>
    <w:p w:rsidR="00345538" w:rsidRDefault="00345538">
      <w:pPr>
        <w:autoSpaceDE w:val="0"/>
        <w:autoSpaceDN w:val="0"/>
        <w:adjustRightInd w:val="0"/>
      </w:pPr>
    </w:p>
    <w:p w:rsidR="008C59EC" w:rsidRDefault="008C59EC">
      <w:pPr>
        <w:autoSpaceDE w:val="0"/>
        <w:autoSpaceDN w:val="0"/>
        <w:adjustRightInd w:val="0"/>
      </w:pPr>
    </w:p>
    <w:p w:rsidR="00A54A53" w:rsidRDefault="00A54A53" w:rsidP="008C59EC">
      <w:pPr>
        <w:autoSpaceDE w:val="0"/>
        <w:autoSpaceDN w:val="0"/>
        <w:adjustRightInd w:val="0"/>
        <w:jc w:val="right"/>
      </w:pPr>
    </w:p>
    <w:p w:rsidR="008C59EC" w:rsidRDefault="008C59EC" w:rsidP="008C59EC">
      <w:pPr>
        <w:autoSpaceDE w:val="0"/>
        <w:autoSpaceDN w:val="0"/>
        <w:adjustRightInd w:val="0"/>
        <w:jc w:val="right"/>
      </w:pPr>
      <w:r>
        <w:lastRenderedPageBreak/>
        <w:t>Утвержден</w:t>
      </w:r>
    </w:p>
    <w:p w:rsidR="008C59EC" w:rsidRDefault="008C59EC" w:rsidP="008C59EC">
      <w:pPr>
        <w:autoSpaceDE w:val="0"/>
        <w:autoSpaceDN w:val="0"/>
        <w:adjustRightInd w:val="0"/>
        <w:jc w:val="right"/>
      </w:pPr>
      <w:r>
        <w:t xml:space="preserve">Постановлением Администрации </w:t>
      </w:r>
    </w:p>
    <w:p w:rsidR="008C59EC" w:rsidRDefault="008C59EC" w:rsidP="008C59EC">
      <w:pPr>
        <w:autoSpaceDE w:val="0"/>
        <w:autoSpaceDN w:val="0"/>
        <w:adjustRightInd w:val="0"/>
        <w:jc w:val="right"/>
      </w:pPr>
      <w:r>
        <w:t xml:space="preserve">городского округа Верхотурский </w:t>
      </w:r>
    </w:p>
    <w:p w:rsidR="008C59EC" w:rsidRDefault="00B849F1" w:rsidP="008C59EC">
      <w:pPr>
        <w:autoSpaceDE w:val="0"/>
        <w:autoSpaceDN w:val="0"/>
        <w:adjustRightInd w:val="0"/>
        <w:jc w:val="right"/>
      </w:pPr>
      <w:r>
        <w:rPr>
          <w:b/>
        </w:rPr>
        <w:t>от 30.04.2019г. № 352</w:t>
      </w:r>
    </w:p>
    <w:p w:rsidR="00297618" w:rsidRDefault="00297618" w:rsidP="00297618">
      <w:pPr>
        <w:autoSpaceDE w:val="0"/>
        <w:autoSpaceDN w:val="0"/>
        <w:adjustRightInd w:val="0"/>
        <w:jc w:val="right"/>
      </w:pPr>
      <w:r>
        <w:t xml:space="preserve">Об  утверждении </w:t>
      </w:r>
      <w:proofErr w:type="gramStart"/>
      <w:r>
        <w:t>административного</w:t>
      </w:r>
      <w:proofErr w:type="gramEnd"/>
    </w:p>
    <w:p w:rsidR="00297618" w:rsidRDefault="00297618" w:rsidP="00297618">
      <w:pPr>
        <w:autoSpaceDE w:val="0"/>
        <w:autoSpaceDN w:val="0"/>
        <w:adjustRightInd w:val="0"/>
        <w:jc w:val="right"/>
      </w:pPr>
      <w:r>
        <w:t xml:space="preserve"> регламента предоставления </w:t>
      </w:r>
      <w:proofErr w:type="gramStart"/>
      <w:r>
        <w:t>муниципальной</w:t>
      </w:r>
      <w:proofErr w:type="gramEnd"/>
    </w:p>
    <w:p w:rsidR="00297618" w:rsidRDefault="00297618" w:rsidP="00297618">
      <w:pPr>
        <w:autoSpaceDE w:val="0"/>
        <w:autoSpaceDN w:val="0"/>
        <w:adjustRightInd w:val="0"/>
        <w:jc w:val="right"/>
      </w:pPr>
      <w:r>
        <w:t xml:space="preserve"> услуги «Предоставление </w:t>
      </w:r>
      <w:proofErr w:type="gramStart"/>
      <w:r>
        <w:t>земельных</w:t>
      </w:r>
      <w:proofErr w:type="gramEnd"/>
    </w:p>
    <w:p w:rsidR="00297618" w:rsidRDefault="00297618" w:rsidP="00297618">
      <w:pPr>
        <w:autoSpaceDE w:val="0"/>
        <w:autoSpaceDN w:val="0"/>
        <w:adjustRightInd w:val="0"/>
        <w:jc w:val="right"/>
      </w:pPr>
      <w:r>
        <w:t xml:space="preserve"> участков в собственность, аренду </w:t>
      </w:r>
      <w:proofErr w:type="gramStart"/>
      <w:r>
        <w:t>из</w:t>
      </w:r>
      <w:proofErr w:type="gramEnd"/>
    </w:p>
    <w:p w:rsidR="00297618" w:rsidRDefault="00297618" w:rsidP="00297618">
      <w:pPr>
        <w:autoSpaceDE w:val="0"/>
        <w:autoSpaceDN w:val="0"/>
        <w:adjustRightInd w:val="0"/>
        <w:jc w:val="right"/>
      </w:pPr>
      <w:r>
        <w:t xml:space="preserve"> состава земель, </w:t>
      </w:r>
      <w:proofErr w:type="gramStart"/>
      <w:r>
        <w:t>государственная</w:t>
      </w:r>
      <w:proofErr w:type="gramEnd"/>
      <w:r>
        <w:t xml:space="preserve"> </w:t>
      </w:r>
    </w:p>
    <w:p w:rsidR="00297618" w:rsidRDefault="00297618" w:rsidP="00297618">
      <w:pPr>
        <w:autoSpaceDE w:val="0"/>
        <w:autoSpaceDN w:val="0"/>
        <w:adjustRightInd w:val="0"/>
        <w:jc w:val="right"/>
      </w:pPr>
      <w:proofErr w:type="gramStart"/>
      <w:r>
        <w:t>собственность</w:t>
      </w:r>
      <w:proofErr w:type="gramEnd"/>
      <w:r>
        <w:t xml:space="preserve"> на которые не разграничена,</w:t>
      </w:r>
    </w:p>
    <w:p w:rsidR="00297618" w:rsidRDefault="00297618" w:rsidP="00297618">
      <w:pPr>
        <w:autoSpaceDE w:val="0"/>
        <w:autoSpaceDN w:val="0"/>
        <w:adjustRightInd w:val="0"/>
        <w:jc w:val="right"/>
      </w:pPr>
      <w:r>
        <w:t xml:space="preserve"> и земель, находящихся в собственности</w:t>
      </w:r>
    </w:p>
    <w:p w:rsidR="00297618" w:rsidRDefault="00297618" w:rsidP="00297618">
      <w:pPr>
        <w:autoSpaceDE w:val="0"/>
        <w:autoSpaceDN w:val="0"/>
        <w:adjustRightInd w:val="0"/>
        <w:jc w:val="right"/>
      </w:pPr>
      <w:r>
        <w:t xml:space="preserve">муниципального образования, по </w:t>
      </w:r>
    </w:p>
    <w:p w:rsidR="00273BF4" w:rsidRDefault="00297618" w:rsidP="00297618">
      <w:pPr>
        <w:autoSpaceDE w:val="0"/>
        <w:autoSpaceDN w:val="0"/>
        <w:adjustRightInd w:val="0"/>
        <w:jc w:val="right"/>
      </w:pPr>
      <w:r>
        <w:t>результатам торгов»</w:t>
      </w:r>
    </w:p>
    <w:p w:rsidR="00297618" w:rsidRDefault="00297618" w:rsidP="00273BF4">
      <w:pPr>
        <w:pStyle w:val="a5"/>
        <w:jc w:val="center"/>
        <w:rPr>
          <w:sz w:val="24"/>
          <w:szCs w:val="24"/>
        </w:rPr>
      </w:pPr>
    </w:p>
    <w:p w:rsidR="00297618" w:rsidRDefault="00A84BF5" w:rsidP="00273BF4">
      <w:pPr>
        <w:pStyle w:val="a5"/>
        <w:jc w:val="center"/>
        <w:rPr>
          <w:sz w:val="24"/>
          <w:szCs w:val="24"/>
        </w:rPr>
      </w:pPr>
      <w:r w:rsidRPr="000961C6">
        <w:rPr>
          <w:sz w:val="24"/>
          <w:szCs w:val="24"/>
        </w:rPr>
        <w:t xml:space="preserve">Административный регламент предоставления муниципальной услуги </w:t>
      </w:r>
    </w:p>
    <w:p w:rsidR="00A84BF5" w:rsidRPr="000961C6" w:rsidRDefault="00A84BF5" w:rsidP="00273BF4">
      <w:pPr>
        <w:pStyle w:val="a5"/>
        <w:jc w:val="center"/>
        <w:rPr>
          <w:sz w:val="24"/>
          <w:szCs w:val="24"/>
        </w:rPr>
      </w:pPr>
      <w:r w:rsidRPr="000961C6">
        <w:rPr>
          <w:sz w:val="24"/>
          <w:szCs w:val="24"/>
        </w:rPr>
        <w:t>«</w:t>
      </w:r>
      <w:r w:rsidR="00297618" w:rsidRPr="00297618">
        <w:rPr>
          <w:sz w:val="24"/>
          <w:szCs w:val="24"/>
        </w:rPr>
        <w:t>Предоставление земельных участков в собственность, аренду из состава земель, государственная собственность на которые не разграничена, и земель, находящихся в собственности муниципального образования, по результатам торгов</w:t>
      </w:r>
      <w:r w:rsidRPr="000961C6">
        <w:rPr>
          <w:sz w:val="24"/>
          <w:szCs w:val="24"/>
        </w:rPr>
        <w:t xml:space="preserve">» </w:t>
      </w:r>
    </w:p>
    <w:p w:rsidR="00345538" w:rsidRPr="000961C6" w:rsidRDefault="00345538" w:rsidP="00273BF4">
      <w:pPr>
        <w:pStyle w:val="a5"/>
        <w:jc w:val="center"/>
        <w:rPr>
          <w:sz w:val="24"/>
          <w:szCs w:val="24"/>
        </w:rPr>
      </w:pPr>
    </w:p>
    <w:p w:rsidR="009A4544" w:rsidRPr="000961C6" w:rsidRDefault="009A4544" w:rsidP="009A4544">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Раздел I. </w:t>
      </w:r>
      <w:r w:rsidR="00FF4C23" w:rsidRPr="000961C6">
        <w:rPr>
          <w:rFonts w:ascii="Times New Roman" w:eastAsia="Times New Roman" w:hAnsi="Times New Roman" w:cs="Times New Roman"/>
          <w:sz w:val="24"/>
          <w:szCs w:val="24"/>
        </w:rPr>
        <w:t>Общие положения</w:t>
      </w:r>
    </w:p>
    <w:p w:rsidR="009A4544" w:rsidRPr="000961C6" w:rsidRDefault="009A4544" w:rsidP="009A4544">
      <w:pPr>
        <w:pStyle w:val="ConsPlusNormal"/>
        <w:ind w:firstLine="540"/>
        <w:jc w:val="both"/>
        <w:rPr>
          <w:rFonts w:ascii="Times New Roman" w:eastAsia="Times New Roman" w:hAnsi="Times New Roman" w:cs="Times New Roman"/>
          <w:sz w:val="24"/>
          <w:szCs w:val="24"/>
        </w:rPr>
      </w:pPr>
    </w:p>
    <w:p w:rsidR="009A4544" w:rsidRPr="000961C6" w:rsidRDefault="009A4544" w:rsidP="009A4544">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Предмет регулирования регламента</w:t>
      </w:r>
    </w:p>
    <w:p w:rsidR="009A4544" w:rsidRPr="000961C6" w:rsidRDefault="009A4544" w:rsidP="009A4544">
      <w:pPr>
        <w:pStyle w:val="ConsPlusNormal"/>
        <w:ind w:firstLine="540"/>
        <w:jc w:val="center"/>
        <w:rPr>
          <w:rFonts w:ascii="Times New Roman" w:eastAsia="Times New Roman" w:hAnsi="Times New Roman" w:cs="Times New Roman"/>
          <w:sz w:val="24"/>
          <w:szCs w:val="24"/>
        </w:rPr>
      </w:pPr>
    </w:p>
    <w:p w:rsidR="009A4544" w:rsidRPr="000961C6" w:rsidRDefault="009A4544" w:rsidP="009A4544">
      <w:pPr>
        <w:pStyle w:val="ConsPlusNormal"/>
        <w:ind w:firstLine="540"/>
        <w:jc w:val="both"/>
        <w:rPr>
          <w:rFonts w:ascii="Times New Roman" w:hAnsi="Times New Roman" w:cs="Times New Roman"/>
          <w:sz w:val="24"/>
          <w:szCs w:val="24"/>
        </w:rPr>
      </w:pPr>
      <w:r w:rsidRPr="000961C6">
        <w:rPr>
          <w:rFonts w:ascii="Times New Roman" w:eastAsia="Times New Roman" w:hAnsi="Times New Roman" w:cs="Times New Roman"/>
          <w:sz w:val="24"/>
          <w:szCs w:val="24"/>
        </w:rPr>
        <w:t xml:space="preserve"> </w:t>
      </w:r>
      <w:r w:rsidR="00174374" w:rsidRPr="000961C6">
        <w:rPr>
          <w:rFonts w:ascii="Times New Roman" w:hAnsi="Times New Roman" w:cs="Times New Roman"/>
          <w:sz w:val="24"/>
          <w:szCs w:val="24"/>
        </w:rPr>
        <w:t xml:space="preserve">1. </w:t>
      </w:r>
      <w:proofErr w:type="gramStart"/>
      <w:r w:rsidR="00157495" w:rsidRPr="000961C6">
        <w:rPr>
          <w:rFonts w:ascii="Times New Roman" w:hAnsi="Times New Roman" w:cs="Times New Roman"/>
          <w:sz w:val="24"/>
          <w:szCs w:val="24"/>
        </w:rPr>
        <w:t>Предметом регулирования Административного регламента предоставления Администрацией городского округа Верхотурский муниципальной услуги «</w:t>
      </w:r>
      <w:r w:rsidR="007A63FF" w:rsidRPr="007A63FF">
        <w:rPr>
          <w:rFonts w:ascii="Times New Roman" w:hAnsi="Times New Roman" w:cs="Times New Roman"/>
          <w:sz w:val="24"/>
          <w:szCs w:val="24"/>
        </w:rPr>
        <w:t>Предоставление земельных участков в собственность, аренду из состава земель, государственная собственность на которые не разграничена, и земель, находящихся в собственности муниципального образования, по результатам торгов</w:t>
      </w:r>
      <w:r w:rsidR="00157495" w:rsidRPr="000961C6">
        <w:rPr>
          <w:rFonts w:ascii="Times New Roman" w:hAnsi="Times New Roman" w:cs="Times New Roman"/>
          <w:sz w:val="24"/>
          <w:szCs w:val="24"/>
        </w:rPr>
        <w:t xml:space="preserve">» (далее – Административный регламент), является регулирование отношений, возникающих между Администрацией городского округа Верхотурский и физическими </w:t>
      </w:r>
      <w:r w:rsidR="007A63FF">
        <w:rPr>
          <w:rFonts w:ascii="Times New Roman" w:hAnsi="Times New Roman" w:cs="Times New Roman"/>
          <w:sz w:val="24"/>
          <w:szCs w:val="24"/>
        </w:rPr>
        <w:t xml:space="preserve"> и юридическими </w:t>
      </w:r>
      <w:r w:rsidR="00157495" w:rsidRPr="000961C6">
        <w:rPr>
          <w:rFonts w:ascii="Times New Roman" w:hAnsi="Times New Roman" w:cs="Times New Roman"/>
          <w:sz w:val="24"/>
          <w:szCs w:val="24"/>
        </w:rPr>
        <w:t>лицами</w:t>
      </w:r>
      <w:r w:rsidR="007A63FF">
        <w:rPr>
          <w:rFonts w:ascii="Times New Roman" w:hAnsi="Times New Roman" w:cs="Times New Roman"/>
          <w:sz w:val="24"/>
          <w:szCs w:val="24"/>
        </w:rPr>
        <w:t xml:space="preserve"> </w:t>
      </w:r>
      <w:r w:rsidR="00157495" w:rsidRPr="000961C6">
        <w:rPr>
          <w:rFonts w:ascii="Times New Roman" w:hAnsi="Times New Roman" w:cs="Times New Roman"/>
          <w:sz w:val="24"/>
          <w:szCs w:val="24"/>
        </w:rPr>
        <w:t xml:space="preserve">при  предоставлении муниципальной услуги по предоставлению </w:t>
      </w:r>
      <w:r w:rsidR="007A63FF" w:rsidRPr="007A63FF">
        <w:rPr>
          <w:rFonts w:ascii="Times New Roman" w:hAnsi="Times New Roman" w:cs="Times New Roman"/>
          <w:sz w:val="24"/>
          <w:szCs w:val="24"/>
        </w:rPr>
        <w:t>земельных</w:t>
      </w:r>
      <w:proofErr w:type="gramEnd"/>
      <w:r w:rsidR="007A63FF" w:rsidRPr="007A63FF">
        <w:rPr>
          <w:rFonts w:ascii="Times New Roman" w:hAnsi="Times New Roman" w:cs="Times New Roman"/>
          <w:sz w:val="24"/>
          <w:szCs w:val="24"/>
        </w:rPr>
        <w:t xml:space="preserve"> участков в собственность, аренду из состава земель, государственная собственность на которые не разграничена, и земель, находящихся в собственности муниципального образования, по результатам торгов</w:t>
      </w:r>
      <w:r w:rsidR="00157495" w:rsidRPr="000961C6">
        <w:rPr>
          <w:rFonts w:ascii="Times New Roman" w:hAnsi="Times New Roman" w:cs="Times New Roman"/>
          <w:sz w:val="24"/>
          <w:szCs w:val="24"/>
        </w:rPr>
        <w:t xml:space="preserve"> (далее – муниципальная услуга).</w:t>
      </w:r>
    </w:p>
    <w:p w:rsidR="00157495" w:rsidRPr="000961C6" w:rsidRDefault="00157495" w:rsidP="00157495">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 xml:space="preserve">Действие настоящего Регламента распространяется на земельные участки, </w:t>
      </w:r>
      <w:r w:rsidR="00BC0395" w:rsidRPr="000961C6">
        <w:rPr>
          <w:rFonts w:ascii="Times New Roman" w:hAnsi="Times New Roman" w:cs="Times New Roman"/>
          <w:sz w:val="24"/>
          <w:szCs w:val="24"/>
        </w:rPr>
        <w:t>сформированные в соответствии с требованиями действующего законодательства Российской Федерации с установленными границами, расположенные</w:t>
      </w:r>
      <w:r w:rsidRPr="000961C6">
        <w:rPr>
          <w:rFonts w:ascii="Times New Roman" w:hAnsi="Times New Roman" w:cs="Times New Roman"/>
          <w:sz w:val="24"/>
          <w:szCs w:val="24"/>
        </w:rPr>
        <w:t xml:space="preserve"> в границах городского </w:t>
      </w:r>
      <w:r w:rsidR="00BC0395" w:rsidRPr="000961C6">
        <w:rPr>
          <w:rFonts w:ascii="Times New Roman" w:hAnsi="Times New Roman" w:cs="Times New Roman"/>
          <w:sz w:val="24"/>
          <w:szCs w:val="24"/>
        </w:rPr>
        <w:t>округа Верхотурский, и находящие</w:t>
      </w:r>
      <w:r w:rsidRPr="000961C6">
        <w:rPr>
          <w:rFonts w:ascii="Times New Roman" w:hAnsi="Times New Roman" w:cs="Times New Roman"/>
          <w:sz w:val="24"/>
          <w:szCs w:val="24"/>
        </w:rPr>
        <w:t xml:space="preserve">ся в собственности муниципального образования городской округ Верхотурский, а также на земельные участки, право государственной </w:t>
      </w:r>
      <w:proofErr w:type="gramStart"/>
      <w:r w:rsidRPr="000961C6">
        <w:rPr>
          <w:rFonts w:ascii="Times New Roman" w:hAnsi="Times New Roman" w:cs="Times New Roman"/>
          <w:sz w:val="24"/>
          <w:szCs w:val="24"/>
        </w:rPr>
        <w:t>собственности</w:t>
      </w:r>
      <w:proofErr w:type="gramEnd"/>
      <w:r w:rsidRPr="000961C6">
        <w:rPr>
          <w:rFonts w:ascii="Times New Roman" w:hAnsi="Times New Roman" w:cs="Times New Roman"/>
          <w:sz w:val="24"/>
          <w:szCs w:val="24"/>
        </w:rPr>
        <w:t xml:space="preserve"> на которые не разграничено,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w:t>
      </w:r>
      <w:r w:rsidR="00BC0395" w:rsidRPr="000961C6">
        <w:rPr>
          <w:rFonts w:ascii="Times New Roman" w:hAnsi="Times New Roman" w:cs="Times New Roman"/>
          <w:sz w:val="24"/>
          <w:szCs w:val="24"/>
        </w:rPr>
        <w:t>,</w:t>
      </w:r>
      <w:r w:rsidR="00BC0395" w:rsidRPr="000961C6">
        <w:rPr>
          <w:sz w:val="24"/>
          <w:szCs w:val="24"/>
        </w:rPr>
        <w:t xml:space="preserve"> </w:t>
      </w:r>
      <w:r w:rsidRPr="000961C6">
        <w:rPr>
          <w:rFonts w:ascii="Times New Roman" w:hAnsi="Times New Roman" w:cs="Times New Roman"/>
          <w:sz w:val="24"/>
          <w:szCs w:val="24"/>
        </w:rPr>
        <w:t>(далее - земельные участки).</w:t>
      </w:r>
    </w:p>
    <w:p w:rsidR="009A4544" w:rsidRPr="000961C6" w:rsidRDefault="009A4544" w:rsidP="00157495">
      <w:pPr>
        <w:pStyle w:val="ConsPlusNormal"/>
        <w:ind w:firstLine="540"/>
        <w:jc w:val="both"/>
        <w:rPr>
          <w:rFonts w:ascii="Times New Roman" w:hAnsi="Times New Roman" w:cs="Times New Roman"/>
          <w:sz w:val="24"/>
          <w:szCs w:val="24"/>
        </w:rPr>
      </w:pPr>
    </w:p>
    <w:p w:rsidR="009A4544" w:rsidRPr="00C441CE" w:rsidRDefault="009A4544" w:rsidP="009A4544">
      <w:pPr>
        <w:pStyle w:val="ConsPlusNormal"/>
        <w:ind w:firstLine="540"/>
        <w:jc w:val="center"/>
        <w:rPr>
          <w:rFonts w:ascii="Times New Roman" w:hAnsi="Times New Roman" w:cs="Times New Roman"/>
          <w:sz w:val="24"/>
          <w:szCs w:val="24"/>
        </w:rPr>
      </w:pPr>
      <w:r w:rsidRPr="00C441CE">
        <w:rPr>
          <w:rFonts w:ascii="Times New Roman" w:hAnsi="Times New Roman" w:cs="Times New Roman"/>
          <w:sz w:val="24"/>
          <w:szCs w:val="24"/>
        </w:rPr>
        <w:t>Круг заявителей</w:t>
      </w:r>
    </w:p>
    <w:p w:rsidR="009A4544" w:rsidRPr="009D1BA5" w:rsidRDefault="009A4544" w:rsidP="009A4544">
      <w:pPr>
        <w:pStyle w:val="ConsPlusNormal"/>
        <w:ind w:firstLine="540"/>
        <w:jc w:val="center"/>
        <w:rPr>
          <w:rFonts w:ascii="Times New Roman" w:hAnsi="Times New Roman" w:cs="Times New Roman"/>
          <w:color w:val="FF0000"/>
          <w:sz w:val="24"/>
          <w:szCs w:val="24"/>
        </w:rPr>
      </w:pPr>
    </w:p>
    <w:p w:rsidR="00C441CE" w:rsidRDefault="001D3AA1" w:rsidP="00C441CE">
      <w:pPr>
        <w:ind w:firstLine="720"/>
        <w:jc w:val="both"/>
        <w:rPr>
          <w:rFonts w:eastAsiaTheme="minorEastAsia"/>
        </w:rPr>
      </w:pPr>
      <w:r>
        <w:rPr>
          <w:rFonts w:eastAsiaTheme="minorEastAsia"/>
        </w:rPr>
        <w:t>2</w:t>
      </w:r>
      <w:r w:rsidR="00157495" w:rsidRPr="000961C6">
        <w:rPr>
          <w:rFonts w:eastAsiaTheme="minorEastAsia"/>
        </w:rPr>
        <w:t xml:space="preserve">. Заявителями на предоставление муниципальной услуги (далее – Заявитель), являются </w:t>
      </w:r>
      <w:r w:rsidR="00C441CE" w:rsidRPr="00C441CE">
        <w:rPr>
          <w:rFonts w:eastAsiaTheme="minorEastAsia"/>
        </w:rPr>
        <w:t xml:space="preserve">физические, юридические лица, в том числе иностранные граждане, лица без гражданства, заинтересованные в предоставлении муниципальной услуги </w:t>
      </w:r>
    </w:p>
    <w:p w:rsidR="00157495" w:rsidRPr="000961C6" w:rsidRDefault="00121EB0" w:rsidP="00C441CE">
      <w:pPr>
        <w:ind w:firstLine="720"/>
        <w:jc w:val="both"/>
        <w:rPr>
          <w:rFonts w:eastAsiaTheme="minorEastAsia"/>
        </w:rPr>
      </w:pPr>
      <w:r w:rsidRPr="000961C6">
        <w:rPr>
          <w:rFonts w:eastAsiaTheme="minorEastAsia"/>
        </w:rPr>
        <w:t xml:space="preserve">3. </w:t>
      </w:r>
      <w:r w:rsidR="0060674F">
        <w:rPr>
          <w:rFonts w:eastAsiaTheme="minorEastAsia"/>
        </w:rPr>
        <w:t>От имени З</w:t>
      </w:r>
      <w:r w:rsidR="00157495" w:rsidRPr="000961C6">
        <w:rPr>
          <w:rFonts w:eastAsiaTheme="minorEastAsia"/>
        </w:rPr>
        <w:t>аявителей для предоставления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9A4544" w:rsidRPr="000961C6" w:rsidRDefault="009A4544" w:rsidP="007E30C8">
      <w:pPr>
        <w:ind w:firstLine="720"/>
        <w:jc w:val="both"/>
        <w:rPr>
          <w:rFonts w:eastAsiaTheme="minorEastAsia"/>
        </w:rPr>
      </w:pPr>
    </w:p>
    <w:p w:rsidR="009A4544" w:rsidRPr="000961C6" w:rsidRDefault="009A4544" w:rsidP="009A4544">
      <w:pPr>
        <w:ind w:firstLine="720"/>
        <w:jc w:val="center"/>
        <w:rPr>
          <w:rFonts w:eastAsiaTheme="minorEastAsia"/>
        </w:rPr>
      </w:pPr>
      <w:r w:rsidRPr="000961C6">
        <w:rPr>
          <w:rFonts w:eastAsiaTheme="minorEastAsia"/>
        </w:rPr>
        <w:t>Требования к порядку информирования о предоставлении муниципальной услуги</w:t>
      </w:r>
    </w:p>
    <w:p w:rsidR="009A4544" w:rsidRPr="000961C6" w:rsidRDefault="009A4544" w:rsidP="009A4544">
      <w:pPr>
        <w:ind w:firstLine="720"/>
        <w:jc w:val="center"/>
        <w:rPr>
          <w:rFonts w:eastAsiaTheme="minorEastAsia"/>
        </w:rPr>
      </w:pPr>
    </w:p>
    <w:p w:rsidR="00FD3E38" w:rsidRPr="000961C6" w:rsidRDefault="00C441CE" w:rsidP="00FD3E38">
      <w:pPr>
        <w:ind w:firstLine="720"/>
        <w:jc w:val="both"/>
        <w:rPr>
          <w:rFonts w:eastAsiaTheme="minorEastAsia"/>
        </w:rPr>
      </w:pPr>
      <w:r>
        <w:rPr>
          <w:rFonts w:eastAsiaTheme="minorEastAsia"/>
        </w:rPr>
        <w:lastRenderedPageBreak/>
        <w:t>4</w:t>
      </w:r>
      <w:r w:rsidR="00FD3E38" w:rsidRPr="000961C6">
        <w:rPr>
          <w:rFonts w:eastAsiaTheme="minorEastAsia"/>
        </w:rPr>
        <w:t>.  Информирование о порядке предоставлении муниципальной услуги осуществляется Администрацией городского округа Верхотурский</w:t>
      </w:r>
      <w:r w:rsidR="00DB3BF9" w:rsidRPr="000961C6">
        <w:rPr>
          <w:rFonts w:eastAsiaTheme="minorEastAsia"/>
        </w:rPr>
        <w:t xml:space="preserve"> </w:t>
      </w:r>
      <w:r w:rsidR="00FD3E38" w:rsidRPr="000961C6">
        <w:rPr>
          <w:rFonts w:eastAsiaTheme="minorEastAsia"/>
        </w:rPr>
        <w:t xml:space="preserve">(далее – </w:t>
      </w:r>
      <w:r w:rsidR="00C82814">
        <w:rPr>
          <w:rFonts w:eastAsiaTheme="minorEastAsia"/>
        </w:rPr>
        <w:t>Администрация</w:t>
      </w:r>
      <w:r w:rsidR="00FD3E38"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1) в устной форме при личном обращении;</w:t>
      </w:r>
    </w:p>
    <w:p w:rsidR="00FD3E38" w:rsidRPr="000961C6" w:rsidRDefault="00FD3E38" w:rsidP="00FD3E38">
      <w:pPr>
        <w:ind w:firstLine="720"/>
        <w:jc w:val="both"/>
        <w:rPr>
          <w:rFonts w:eastAsiaTheme="minorEastAsia"/>
        </w:rPr>
      </w:pPr>
      <w:r w:rsidRPr="000961C6">
        <w:rPr>
          <w:rFonts w:eastAsiaTheme="minorEastAsia"/>
        </w:rPr>
        <w:t>2) с использованием телефонной связи;</w:t>
      </w:r>
    </w:p>
    <w:p w:rsidR="00FD3E38" w:rsidRPr="000961C6" w:rsidRDefault="00FD3E38" w:rsidP="00FD3E38">
      <w:pPr>
        <w:ind w:firstLine="720"/>
        <w:jc w:val="both"/>
        <w:rPr>
          <w:rFonts w:eastAsiaTheme="minorEastAsia"/>
        </w:rPr>
      </w:pPr>
      <w:r w:rsidRPr="000961C6">
        <w:rPr>
          <w:rFonts w:eastAsiaTheme="minorEastAsia"/>
        </w:rPr>
        <w:t>3) в форме электронного документа посредством направления на адрес электронной почты;</w:t>
      </w:r>
    </w:p>
    <w:p w:rsidR="00FD3E38" w:rsidRPr="000961C6" w:rsidRDefault="00FD3E38" w:rsidP="00FD3E38">
      <w:pPr>
        <w:ind w:firstLine="720"/>
        <w:jc w:val="both"/>
        <w:rPr>
          <w:rFonts w:eastAsiaTheme="minorEastAsia"/>
        </w:rPr>
      </w:pPr>
      <w:r w:rsidRPr="000961C6">
        <w:rPr>
          <w:rFonts w:eastAsiaTheme="minorEastAsia"/>
        </w:rPr>
        <w:t>4) в форме письменного обращения.</w:t>
      </w:r>
    </w:p>
    <w:p w:rsidR="00FD3E38" w:rsidRPr="000961C6" w:rsidRDefault="00C441CE" w:rsidP="00FD3E38">
      <w:pPr>
        <w:ind w:firstLine="720"/>
        <w:jc w:val="both"/>
        <w:rPr>
          <w:rFonts w:eastAsiaTheme="minorEastAsia"/>
        </w:rPr>
      </w:pPr>
      <w:r>
        <w:rPr>
          <w:rFonts w:eastAsiaTheme="minorEastAsia"/>
        </w:rPr>
        <w:t>5</w:t>
      </w:r>
      <w:r w:rsidR="00121EB0" w:rsidRPr="000961C6">
        <w:rPr>
          <w:rFonts w:eastAsiaTheme="minorEastAsia"/>
        </w:rPr>
        <w:t xml:space="preserve">. </w:t>
      </w:r>
      <w:r w:rsidR="00FD3E38" w:rsidRPr="000961C6">
        <w:rPr>
          <w:rFonts w:eastAsiaTheme="minorEastAsia"/>
        </w:rPr>
        <w:t xml:space="preserve">Информирование о предоставлении муниципальной услуги, о месте нахождения, графике работы </w:t>
      </w:r>
      <w:r w:rsidR="00C82814" w:rsidRPr="00C82814">
        <w:rPr>
          <w:rFonts w:eastAsiaTheme="minorEastAsia"/>
        </w:rPr>
        <w:t>Администрации</w:t>
      </w:r>
      <w:r w:rsidR="00FD3E38" w:rsidRPr="000961C6">
        <w:rPr>
          <w:rFonts w:eastAsiaTheme="minorEastAsia"/>
        </w:rPr>
        <w:t xml:space="preserve">  осуществляется посредством размещения информации на официальном сайте </w:t>
      </w:r>
      <w:r w:rsidR="00C82814">
        <w:rPr>
          <w:rFonts w:eastAsiaTheme="minorEastAsia"/>
        </w:rPr>
        <w:t>Администрации</w:t>
      </w:r>
      <w:r w:rsidR="00FD3E38" w:rsidRPr="000961C6">
        <w:rPr>
          <w:rFonts w:eastAsiaTheme="minorEastAsia"/>
        </w:rPr>
        <w:t xml:space="preserve"> в информационно-телекоммуникационной сети «Интернет». </w:t>
      </w:r>
    </w:p>
    <w:p w:rsidR="00FD3E38" w:rsidRPr="000961C6" w:rsidRDefault="00C441CE" w:rsidP="00FD3E38">
      <w:pPr>
        <w:ind w:firstLine="720"/>
        <w:jc w:val="both"/>
        <w:rPr>
          <w:rFonts w:eastAsiaTheme="minorEastAsia"/>
        </w:rPr>
      </w:pPr>
      <w:r>
        <w:rPr>
          <w:rFonts w:eastAsiaTheme="minorEastAsia"/>
        </w:rPr>
        <w:t>6</w:t>
      </w:r>
      <w:r w:rsidR="00121EB0" w:rsidRPr="000961C6">
        <w:rPr>
          <w:rFonts w:eastAsiaTheme="minorEastAsia"/>
        </w:rPr>
        <w:t xml:space="preserve">. </w:t>
      </w:r>
      <w:r w:rsidR="00FD3E38" w:rsidRPr="000961C6">
        <w:rPr>
          <w:rFonts w:eastAsiaTheme="minorEastAsia"/>
        </w:rPr>
        <w:t>Информирование о предоставлении муниципальной услуги, о месте нахождения, графике работы МФЦ, осуществляется в государственном бюджетном учреждении Свердловской области «Многофункциональный центр предоставления государственных (муниципальных) услуг (далее – МФЦ):</w:t>
      </w:r>
    </w:p>
    <w:p w:rsidR="00FD3E38" w:rsidRPr="000961C6" w:rsidRDefault="00FD3E38" w:rsidP="00FD3E38">
      <w:pPr>
        <w:ind w:firstLine="720"/>
        <w:jc w:val="both"/>
        <w:rPr>
          <w:rFonts w:eastAsiaTheme="minorEastAsia"/>
        </w:rPr>
      </w:pPr>
      <w:r w:rsidRPr="000961C6">
        <w:rPr>
          <w:rFonts w:eastAsiaTheme="minorEastAsia"/>
        </w:rPr>
        <w:t>1) при личном обращении;</w:t>
      </w:r>
    </w:p>
    <w:p w:rsidR="00FD3E38" w:rsidRPr="000961C6" w:rsidRDefault="00FD3E38" w:rsidP="00FD3E38">
      <w:pPr>
        <w:ind w:firstLine="720"/>
        <w:jc w:val="both"/>
        <w:rPr>
          <w:rFonts w:eastAsiaTheme="minorEastAsia"/>
        </w:rPr>
      </w:pPr>
      <w:r w:rsidRPr="000961C6">
        <w:rPr>
          <w:rFonts w:eastAsiaTheme="minorEastAsia"/>
        </w:rPr>
        <w:t xml:space="preserve">2) посредством использования официального сайта в информационно-телекоммуникационной сети «Интернет». </w:t>
      </w:r>
    </w:p>
    <w:p w:rsidR="00FD3E38" w:rsidRPr="000961C6" w:rsidRDefault="00C441CE" w:rsidP="00FD3E38">
      <w:pPr>
        <w:ind w:firstLine="720"/>
        <w:jc w:val="both"/>
        <w:rPr>
          <w:rFonts w:eastAsiaTheme="minorEastAsia"/>
        </w:rPr>
      </w:pPr>
      <w:r>
        <w:rPr>
          <w:rFonts w:eastAsiaTheme="minorEastAsia"/>
        </w:rPr>
        <w:t>7</w:t>
      </w:r>
      <w:r w:rsidR="00121EB0" w:rsidRPr="000961C6">
        <w:rPr>
          <w:rFonts w:eastAsiaTheme="minorEastAsia"/>
        </w:rPr>
        <w:t xml:space="preserve">. </w:t>
      </w:r>
      <w:r w:rsidR="00FD3E38" w:rsidRPr="000961C6">
        <w:rPr>
          <w:rFonts w:eastAsiaTheme="minorEastAsia"/>
        </w:rPr>
        <w:t>Информирование о предоставлении муниципальной услуги осуществляется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в информационно-телекоммуникационной сети «Интернет» (далее – Единый портал).</w:t>
      </w:r>
    </w:p>
    <w:p w:rsidR="00FD3E38" w:rsidRPr="000961C6" w:rsidRDefault="00C441CE" w:rsidP="00FD3E38">
      <w:pPr>
        <w:ind w:firstLine="720"/>
        <w:jc w:val="both"/>
        <w:rPr>
          <w:rFonts w:eastAsiaTheme="minorEastAsia"/>
        </w:rPr>
      </w:pPr>
      <w:r>
        <w:rPr>
          <w:rFonts w:eastAsiaTheme="minorEastAsia"/>
        </w:rPr>
        <w:t>8</w:t>
      </w:r>
      <w:r w:rsidR="00A426E9" w:rsidRPr="000961C6">
        <w:rPr>
          <w:rFonts w:eastAsiaTheme="minorEastAsia"/>
        </w:rPr>
        <w:t xml:space="preserve">. </w:t>
      </w:r>
      <w:r w:rsidR="00FD3E38" w:rsidRPr="000961C6">
        <w:rPr>
          <w:rFonts w:eastAsiaTheme="minorEastAsia"/>
        </w:rPr>
        <w:t xml:space="preserve">Информирование о предоставлении муниципальной услуги осуществляется посредством размещения информационных стендов в МФЦ и </w:t>
      </w:r>
      <w:r w:rsidR="00C82814" w:rsidRPr="00C82814">
        <w:rPr>
          <w:rFonts w:eastAsiaTheme="minorEastAsia"/>
        </w:rPr>
        <w:t>Администрации</w:t>
      </w:r>
      <w:r w:rsidR="00FD3E38" w:rsidRPr="000961C6">
        <w:rPr>
          <w:rFonts w:eastAsiaTheme="minorEastAsia"/>
        </w:rPr>
        <w:t>.</w:t>
      </w:r>
    </w:p>
    <w:p w:rsidR="00FD3E38" w:rsidRPr="000961C6" w:rsidRDefault="00C441CE" w:rsidP="00FD3E38">
      <w:pPr>
        <w:ind w:firstLine="720"/>
        <w:jc w:val="both"/>
        <w:rPr>
          <w:rFonts w:eastAsiaTheme="minorEastAsia"/>
        </w:rPr>
      </w:pPr>
      <w:r>
        <w:rPr>
          <w:rFonts w:eastAsiaTheme="minorEastAsia"/>
        </w:rPr>
        <w:t>9</w:t>
      </w:r>
      <w:r w:rsidR="00A426E9" w:rsidRPr="000961C6">
        <w:rPr>
          <w:rFonts w:eastAsiaTheme="minorEastAsia"/>
        </w:rPr>
        <w:t xml:space="preserve">. </w:t>
      </w:r>
      <w:r w:rsidR="00FD3E38" w:rsidRPr="000961C6">
        <w:rPr>
          <w:rFonts w:eastAsiaTheme="minorEastAsia"/>
        </w:rPr>
        <w:t>Основными</w:t>
      </w:r>
      <w:r>
        <w:rPr>
          <w:rFonts w:eastAsiaTheme="minorEastAsia"/>
        </w:rPr>
        <w:t xml:space="preserve"> требованиями к информированию З</w:t>
      </w:r>
      <w:r w:rsidR="00FD3E38" w:rsidRPr="000961C6">
        <w:rPr>
          <w:rFonts w:eastAsiaTheme="minorEastAsia"/>
        </w:rPr>
        <w:t>аявителей о предоставлении муниципальной услуги являются:</w:t>
      </w:r>
    </w:p>
    <w:p w:rsidR="00FD3E38" w:rsidRPr="000961C6" w:rsidRDefault="00FD3E38" w:rsidP="00FD3E38">
      <w:pPr>
        <w:ind w:firstLine="720"/>
        <w:jc w:val="both"/>
        <w:rPr>
          <w:rFonts w:eastAsiaTheme="minorEastAsia"/>
        </w:rPr>
      </w:pPr>
      <w:r w:rsidRPr="000961C6">
        <w:rPr>
          <w:rFonts w:eastAsiaTheme="minorEastAsia"/>
        </w:rPr>
        <w:t>1) достоверность предоставляемой информации;</w:t>
      </w:r>
    </w:p>
    <w:p w:rsidR="00FD3E38" w:rsidRPr="000961C6" w:rsidRDefault="00FD3E38" w:rsidP="00FD3E38">
      <w:pPr>
        <w:ind w:firstLine="720"/>
        <w:jc w:val="both"/>
        <w:rPr>
          <w:rFonts w:eastAsiaTheme="minorEastAsia"/>
        </w:rPr>
      </w:pPr>
      <w:r w:rsidRPr="000961C6">
        <w:rPr>
          <w:rFonts w:eastAsiaTheme="minorEastAsia"/>
        </w:rPr>
        <w:t>2) четкость изложения информации;</w:t>
      </w:r>
    </w:p>
    <w:p w:rsidR="00FD3E38" w:rsidRPr="000961C6" w:rsidRDefault="00FD3E38" w:rsidP="00FD3E38">
      <w:pPr>
        <w:ind w:firstLine="720"/>
        <w:jc w:val="both"/>
        <w:rPr>
          <w:rFonts w:eastAsiaTheme="minorEastAsia"/>
        </w:rPr>
      </w:pPr>
      <w:r w:rsidRPr="000961C6">
        <w:rPr>
          <w:rFonts w:eastAsiaTheme="minorEastAsia"/>
        </w:rPr>
        <w:t>3) полнота информирования;</w:t>
      </w:r>
    </w:p>
    <w:p w:rsidR="00FD3E38" w:rsidRPr="000961C6" w:rsidRDefault="00FD3E38" w:rsidP="00FD3E38">
      <w:pPr>
        <w:ind w:firstLine="720"/>
        <w:jc w:val="both"/>
        <w:rPr>
          <w:rFonts w:eastAsiaTheme="minorEastAsia"/>
        </w:rPr>
      </w:pPr>
      <w:r w:rsidRPr="000961C6">
        <w:rPr>
          <w:rFonts w:eastAsiaTheme="minorEastAsia"/>
        </w:rPr>
        <w:t>4) наглядность форм предоставляемой информации;</w:t>
      </w:r>
    </w:p>
    <w:p w:rsidR="00FD3E38" w:rsidRPr="000961C6" w:rsidRDefault="00FD3E38" w:rsidP="00FD3E38">
      <w:pPr>
        <w:ind w:firstLine="720"/>
        <w:jc w:val="both"/>
        <w:rPr>
          <w:rFonts w:eastAsiaTheme="minorEastAsia"/>
        </w:rPr>
      </w:pPr>
      <w:r w:rsidRPr="000961C6">
        <w:rPr>
          <w:rFonts w:eastAsiaTheme="minorEastAsia"/>
        </w:rPr>
        <w:t>5) удобство и доступность получения информации;</w:t>
      </w:r>
    </w:p>
    <w:p w:rsidR="00FD3E38" w:rsidRPr="000961C6" w:rsidRDefault="00FD3E38" w:rsidP="00FD3E38">
      <w:pPr>
        <w:ind w:firstLine="720"/>
        <w:jc w:val="both"/>
        <w:rPr>
          <w:rFonts w:eastAsiaTheme="minorEastAsia"/>
        </w:rPr>
      </w:pPr>
      <w:r w:rsidRPr="000961C6">
        <w:rPr>
          <w:rFonts w:eastAsiaTheme="minorEastAsia"/>
        </w:rPr>
        <w:t>6) оперативность предоставления информации.</w:t>
      </w:r>
    </w:p>
    <w:p w:rsidR="00FD3E38" w:rsidRPr="000961C6" w:rsidRDefault="00A426E9" w:rsidP="00FD3E38">
      <w:pPr>
        <w:ind w:firstLine="720"/>
        <w:jc w:val="both"/>
        <w:rPr>
          <w:rFonts w:eastAsiaTheme="minorEastAsia"/>
        </w:rPr>
      </w:pPr>
      <w:r w:rsidRPr="000961C6">
        <w:rPr>
          <w:rFonts w:eastAsiaTheme="minorEastAsia"/>
        </w:rPr>
        <w:t>1</w:t>
      </w:r>
      <w:r w:rsidR="00C441CE">
        <w:rPr>
          <w:rFonts w:eastAsiaTheme="minorEastAsia"/>
        </w:rPr>
        <w:t>0</w:t>
      </w:r>
      <w:r w:rsidRPr="000961C6">
        <w:rPr>
          <w:rFonts w:eastAsiaTheme="minorEastAsia"/>
        </w:rPr>
        <w:t xml:space="preserve">. </w:t>
      </w:r>
      <w:r w:rsidR="00FD3E38" w:rsidRPr="000961C6">
        <w:rPr>
          <w:rFonts w:eastAsiaTheme="minorEastAsia"/>
        </w:rPr>
        <w:t>Консультации граждан осуществляется по следующим вопросам:</w:t>
      </w:r>
    </w:p>
    <w:p w:rsidR="00FD3E38" w:rsidRPr="000961C6" w:rsidRDefault="00FD3E38" w:rsidP="00FD3E38">
      <w:pPr>
        <w:ind w:firstLine="720"/>
        <w:jc w:val="both"/>
        <w:rPr>
          <w:rFonts w:eastAsiaTheme="minorEastAsia"/>
        </w:rPr>
      </w:pPr>
      <w:r w:rsidRPr="000961C6">
        <w:rPr>
          <w:rFonts w:eastAsiaTheme="minorEastAsia"/>
        </w:rPr>
        <w:t xml:space="preserve">1) место нахождения </w:t>
      </w:r>
      <w:r w:rsidR="00C82814" w:rsidRPr="00C82814">
        <w:rPr>
          <w:rFonts w:eastAsiaTheme="minorEastAsia"/>
        </w:rPr>
        <w:t xml:space="preserve">Администрации </w:t>
      </w:r>
      <w:r w:rsidRPr="000961C6">
        <w:rPr>
          <w:rFonts w:eastAsiaTheme="minorEastAsia"/>
        </w:rPr>
        <w:t>(его структурных подразделений), МФЦ;</w:t>
      </w:r>
    </w:p>
    <w:p w:rsidR="00FD3E38" w:rsidRPr="000961C6" w:rsidRDefault="00FD3E38" w:rsidP="00FD3E38">
      <w:pPr>
        <w:ind w:firstLine="720"/>
        <w:jc w:val="both"/>
        <w:rPr>
          <w:rFonts w:eastAsiaTheme="minorEastAsia"/>
        </w:rPr>
      </w:pPr>
      <w:r w:rsidRPr="000961C6">
        <w:rPr>
          <w:rFonts w:eastAsiaTheme="minorEastAsia"/>
        </w:rPr>
        <w:t xml:space="preserve">2) должностные лица и муниципальные служащие </w:t>
      </w:r>
      <w:r w:rsidR="00C82814" w:rsidRPr="00C82814">
        <w:rPr>
          <w:rFonts w:eastAsiaTheme="minorEastAsia"/>
        </w:rPr>
        <w:t>Администрации</w:t>
      </w:r>
      <w:r w:rsidRPr="000961C6">
        <w:rPr>
          <w:rFonts w:eastAsiaTheme="minorEastAsia"/>
        </w:rPr>
        <w:t>, уполномоченные предоставлять муниципальную услугу и номера контактных телефонов;</w:t>
      </w:r>
    </w:p>
    <w:p w:rsidR="00FD3E38" w:rsidRPr="000961C6" w:rsidRDefault="00FD3E38" w:rsidP="00FD3E38">
      <w:pPr>
        <w:ind w:firstLine="720"/>
        <w:jc w:val="both"/>
        <w:rPr>
          <w:rFonts w:eastAsiaTheme="minorEastAsia"/>
        </w:rPr>
      </w:pPr>
      <w:r w:rsidRPr="000961C6">
        <w:rPr>
          <w:rFonts w:eastAsiaTheme="minorEastAsia"/>
        </w:rPr>
        <w:t xml:space="preserve">3) график работы </w:t>
      </w:r>
      <w:r w:rsidR="00C82814" w:rsidRPr="00C82814">
        <w:rPr>
          <w:rFonts w:eastAsiaTheme="minorEastAsia"/>
        </w:rPr>
        <w:t>Администрации</w:t>
      </w:r>
      <w:r w:rsidRPr="000961C6">
        <w:rPr>
          <w:rFonts w:eastAsiaTheme="minorEastAsia"/>
        </w:rPr>
        <w:t>, МФЦ;</w:t>
      </w:r>
    </w:p>
    <w:p w:rsidR="00FD3E38" w:rsidRPr="000961C6" w:rsidRDefault="00FD3E38" w:rsidP="00FD3E38">
      <w:pPr>
        <w:ind w:firstLine="720"/>
        <w:jc w:val="both"/>
        <w:rPr>
          <w:rFonts w:eastAsiaTheme="minorEastAsia"/>
        </w:rPr>
      </w:pPr>
      <w:r w:rsidRPr="000961C6">
        <w:rPr>
          <w:rFonts w:eastAsiaTheme="minorEastAsia"/>
        </w:rPr>
        <w:t xml:space="preserve">4) адрес интернет-сайта </w:t>
      </w:r>
      <w:r w:rsidR="00C82814" w:rsidRPr="00C82814">
        <w:rPr>
          <w:rFonts w:eastAsiaTheme="minorEastAsia"/>
        </w:rPr>
        <w:t>Администрации</w:t>
      </w:r>
      <w:r w:rsidRPr="000961C6">
        <w:rPr>
          <w:rFonts w:eastAsiaTheme="minorEastAsia"/>
        </w:rPr>
        <w:t>, МФЦ;</w:t>
      </w:r>
    </w:p>
    <w:p w:rsidR="00FD3E38" w:rsidRPr="000961C6" w:rsidRDefault="00FD3E38" w:rsidP="00FD3E38">
      <w:pPr>
        <w:ind w:firstLine="720"/>
        <w:jc w:val="both"/>
        <w:rPr>
          <w:rFonts w:eastAsiaTheme="minorEastAsia"/>
        </w:rPr>
      </w:pPr>
      <w:r w:rsidRPr="000961C6">
        <w:rPr>
          <w:rFonts w:eastAsiaTheme="minorEastAsia"/>
        </w:rPr>
        <w:t xml:space="preserve">5) адрес электронной почты </w:t>
      </w:r>
      <w:r w:rsidR="00C82814" w:rsidRPr="00C82814">
        <w:rPr>
          <w:rFonts w:eastAsiaTheme="minorEastAsia"/>
        </w:rPr>
        <w:t>Администрации</w:t>
      </w:r>
      <w:r w:rsidRPr="000961C6">
        <w:rPr>
          <w:rFonts w:eastAsiaTheme="minorEastAsia"/>
        </w:rPr>
        <w:t>, МФЦ;</w:t>
      </w:r>
    </w:p>
    <w:p w:rsidR="00FD3E38" w:rsidRPr="000961C6" w:rsidRDefault="00FD3E38" w:rsidP="00FD3E38">
      <w:pPr>
        <w:ind w:firstLine="720"/>
        <w:jc w:val="both"/>
        <w:rPr>
          <w:rFonts w:eastAsiaTheme="minorEastAsia"/>
        </w:rPr>
      </w:pPr>
      <w:r w:rsidRPr="000961C6">
        <w:rPr>
          <w:rFonts w:eastAsiaTheme="minorEastAsia"/>
        </w:rPr>
        <w:t>6)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D3E38" w:rsidRPr="000961C6" w:rsidRDefault="00FD3E38" w:rsidP="00FD3E38">
      <w:pPr>
        <w:ind w:firstLine="720"/>
        <w:jc w:val="both"/>
        <w:rPr>
          <w:rFonts w:eastAsiaTheme="minorEastAsia"/>
        </w:rPr>
      </w:pPr>
      <w:r w:rsidRPr="000961C6">
        <w:rPr>
          <w:rFonts w:eastAsiaTheme="minorEastAsia"/>
        </w:rPr>
        <w:t>7) ход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8) административные процедуры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9) срок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10) основания для отказа в предоставлении муниципальной услуги;</w:t>
      </w:r>
    </w:p>
    <w:p w:rsidR="00FD3E38" w:rsidRPr="000961C6" w:rsidRDefault="00FD3E38" w:rsidP="00FD3E38">
      <w:pPr>
        <w:ind w:firstLine="720"/>
        <w:jc w:val="both"/>
        <w:rPr>
          <w:rFonts w:eastAsiaTheme="minorEastAsia"/>
        </w:rPr>
      </w:pPr>
      <w:r w:rsidRPr="000961C6">
        <w:rPr>
          <w:rFonts w:eastAsiaTheme="minorEastAsia"/>
        </w:rPr>
        <w:t xml:space="preserve">11) досудебный и судебный порядок обжалования действий (бездействия) должностных лиц и муниципальных служащих </w:t>
      </w:r>
      <w:r w:rsidR="00C82814" w:rsidRPr="00C82814">
        <w:rPr>
          <w:rFonts w:eastAsiaTheme="minorEastAsia"/>
        </w:rPr>
        <w:t>Администрации</w:t>
      </w:r>
      <w:r w:rsidRPr="000961C6">
        <w:rPr>
          <w:rFonts w:eastAsiaTheme="minorEastAsia"/>
        </w:rPr>
        <w:t>, ответственных за предоставление муниципальной услуги, а также решений, принятых в ходе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 xml:space="preserve">12) иная информация о деятельности </w:t>
      </w:r>
      <w:r w:rsidR="00C82814" w:rsidRPr="00C82814">
        <w:rPr>
          <w:rFonts w:eastAsiaTheme="minorEastAsia"/>
        </w:rPr>
        <w:t>Администрации</w:t>
      </w:r>
      <w:r w:rsidRPr="000961C6">
        <w:rPr>
          <w:rFonts w:eastAsiaTheme="minorEastAsia"/>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D3E38" w:rsidRPr="000961C6" w:rsidRDefault="00FD3E38" w:rsidP="00FD3E38">
      <w:pPr>
        <w:ind w:firstLine="720"/>
        <w:jc w:val="both"/>
        <w:rPr>
          <w:rFonts w:eastAsiaTheme="minorEastAsia"/>
        </w:rPr>
      </w:pPr>
      <w:r w:rsidRPr="000961C6">
        <w:rPr>
          <w:rFonts w:eastAsiaTheme="minorEastAsia"/>
        </w:rPr>
        <w:lastRenderedPageBreak/>
        <w:t xml:space="preserve">Консультирование по вопросам предоставления муниципальной услуги предоставляется специалистами </w:t>
      </w:r>
      <w:r w:rsidR="003B3E30">
        <w:rPr>
          <w:rFonts w:eastAsiaTheme="minorEastAsia"/>
        </w:rPr>
        <w:t xml:space="preserve">комитета по управлению муниципальным имуществом </w:t>
      </w:r>
      <w:r w:rsidR="00C82814" w:rsidRPr="00C82814">
        <w:rPr>
          <w:rFonts w:eastAsiaTheme="minorEastAsia"/>
        </w:rPr>
        <w:t xml:space="preserve">Администрации </w:t>
      </w:r>
      <w:r w:rsidRPr="000961C6">
        <w:rPr>
          <w:rFonts w:eastAsiaTheme="minorEastAsia"/>
        </w:rPr>
        <w:t>как в устной, так и в письменной форме бесплатно.</w:t>
      </w:r>
    </w:p>
    <w:p w:rsidR="00FD3E38" w:rsidRPr="000961C6" w:rsidRDefault="00F336B2" w:rsidP="00FD3E38">
      <w:pPr>
        <w:ind w:firstLine="720"/>
        <w:jc w:val="both"/>
        <w:rPr>
          <w:rFonts w:eastAsiaTheme="minorEastAsia"/>
        </w:rPr>
      </w:pPr>
      <w:r>
        <w:rPr>
          <w:rFonts w:eastAsiaTheme="minorEastAsia"/>
        </w:rPr>
        <w:t>11</w:t>
      </w:r>
      <w:r w:rsidR="00A426E9" w:rsidRPr="000961C6">
        <w:rPr>
          <w:rFonts w:eastAsiaTheme="minorEastAsia"/>
        </w:rPr>
        <w:t xml:space="preserve">. </w:t>
      </w:r>
      <w:r w:rsidR="00FD3E38" w:rsidRPr="000961C6">
        <w:rPr>
          <w:rFonts w:eastAsiaTheme="minorEastAsia"/>
        </w:rPr>
        <w:t>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FD3E38" w:rsidRPr="000961C6" w:rsidRDefault="00A426E9" w:rsidP="00FD3E38">
      <w:pPr>
        <w:ind w:firstLine="720"/>
        <w:jc w:val="both"/>
        <w:rPr>
          <w:rFonts w:eastAsiaTheme="minorEastAsia"/>
        </w:rPr>
      </w:pPr>
      <w:r w:rsidRPr="000961C6">
        <w:rPr>
          <w:rFonts w:eastAsiaTheme="minorEastAsia"/>
        </w:rPr>
        <w:t>1</w:t>
      </w:r>
      <w:r w:rsidR="00F336B2">
        <w:rPr>
          <w:rFonts w:eastAsiaTheme="minorEastAsia"/>
        </w:rPr>
        <w:t>2</w:t>
      </w:r>
      <w:r w:rsidRPr="000961C6">
        <w:rPr>
          <w:rFonts w:eastAsiaTheme="minorEastAsia"/>
        </w:rPr>
        <w:t xml:space="preserve">. </w:t>
      </w:r>
      <w:r w:rsidR="00FD3E38" w:rsidRPr="000961C6">
        <w:rPr>
          <w:rFonts w:eastAsiaTheme="minorEastAsia"/>
        </w:rPr>
        <w:t>Индивидуальное устное информирование осуществляется должностными лицами, ответственными за</w:t>
      </w:r>
      <w:r w:rsidR="00F336B2">
        <w:rPr>
          <w:rFonts w:eastAsiaTheme="minorEastAsia"/>
        </w:rPr>
        <w:t xml:space="preserve"> информирование, при обращении З</w:t>
      </w:r>
      <w:r w:rsidR="00FD3E38" w:rsidRPr="000961C6">
        <w:rPr>
          <w:rFonts w:eastAsiaTheme="minorEastAsia"/>
        </w:rPr>
        <w:t>аявителей за информацией лично или по телефону.</w:t>
      </w:r>
    </w:p>
    <w:p w:rsidR="00FD3E38" w:rsidRPr="000961C6" w:rsidRDefault="00FD3E38" w:rsidP="00FD3E38">
      <w:pPr>
        <w:ind w:firstLine="720"/>
        <w:jc w:val="both"/>
        <w:rPr>
          <w:rFonts w:eastAsiaTheme="minorEastAsia"/>
        </w:rPr>
      </w:pPr>
      <w:r w:rsidRPr="000961C6">
        <w:rPr>
          <w:rFonts w:eastAsiaTheme="minorEastAsia"/>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FD3E38" w:rsidRPr="000961C6" w:rsidRDefault="00FD3E38" w:rsidP="00FD3E38">
      <w:pPr>
        <w:ind w:firstLine="720"/>
        <w:jc w:val="both"/>
        <w:rPr>
          <w:rFonts w:eastAsiaTheme="minorEastAsia"/>
        </w:rPr>
      </w:pPr>
      <w:r w:rsidRPr="000961C6">
        <w:rPr>
          <w:rFonts w:eastAsiaTheme="minorEastAsia"/>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w:t>
      </w:r>
      <w:r w:rsidR="00C82814" w:rsidRPr="00C82814">
        <w:rPr>
          <w:rFonts w:eastAsiaTheme="minorEastAsia"/>
        </w:rPr>
        <w:t>Администрации</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D3E38" w:rsidRPr="000961C6" w:rsidRDefault="00A426E9" w:rsidP="00FD3E38">
      <w:pPr>
        <w:ind w:firstLine="720"/>
        <w:jc w:val="both"/>
        <w:rPr>
          <w:rFonts w:eastAsiaTheme="minorEastAsia"/>
        </w:rPr>
      </w:pPr>
      <w:r w:rsidRPr="000961C6">
        <w:rPr>
          <w:rFonts w:eastAsiaTheme="minorEastAsia"/>
        </w:rPr>
        <w:t>1</w:t>
      </w:r>
      <w:r w:rsidR="00F336B2">
        <w:rPr>
          <w:rFonts w:eastAsiaTheme="minorEastAsia"/>
        </w:rPr>
        <w:t>3</w:t>
      </w:r>
      <w:r w:rsidRPr="000961C6">
        <w:rPr>
          <w:rFonts w:eastAsiaTheme="minorEastAsia"/>
        </w:rPr>
        <w:t xml:space="preserve">. </w:t>
      </w:r>
      <w:r w:rsidR="00FD3E38" w:rsidRPr="000961C6">
        <w:rPr>
          <w:rFonts w:eastAsiaTheme="minorEastAsia"/>
        </w:rPr>
        <w:t>Индивидуальное письменное информирование осуществляется в виде письменного ответа на обращение заинтересованного лица, направляемого заинтересованному лицу почтой или электронной почтой на указанный им почтовый или электронный адрес.</w:t>
      </w:r>
    </w:p>
    <w:p w:rsidR="00FD3E38" w:rsidRPr="000961C6" w:rsidRDefault="00FD3E38" w:rsidP="00FD3E38">
      <w:pPr>
        <w:ind w:firstLine="720"/>
        <w:jc w:val="both"/>
        <w:rPr>
          <w:rFonts w:eastAsiaTheme="minorEastAsia"/>
        </w:rPr>
      </w:pPr>
      <w:r w:rsidRPr="000961C6">
        <w:rPr>
          <w:rFonts w:eastAsiaTheme="minorEastAsia"/>
        </w:rPr>
        <w:t xml:space="preserve">Ответ на обращение Заявителя предоставляется в простой форме, с указанием фамилии, имени, отчества, номера телефона исполнителя и подписывается руководителем </w:t>
      </w:r>
      <w:r w:rsidR="00C82814" w:rsidRPr="00C82814">
        <w:rPr>
          <w:rFonts w:eastAsiaTheme="minorEastAsia"/>
        </w:rPr>
        <w:t>Администрации</w:t>
      </w:r>
      <w:r w:rsidRPr="000961C6">
        <w:rPr>
          <w:rFonts w:eastAsiaTheme="minorEastAsia"/>
        </w:rPr>
        <w:t>.</w:t>
      </w:r>
    </w:p>
    <w:p w:rsidR="00FD3E38" w:rsidRPr="000961C6" w:rsidRDefault="00A426E9" w:rsidP="00FD3E38">
      <w:pPr>
        <w:ind w:firstLine="720"/>
        <w:jc w:val="both"/>
        <w:rPr>
          <w:rFonts w:eastAsiaTheme="minorEastAsia"/>
        </w:rPr>
      </w:pPr>
      <w:r w:rsidRPr="000961C6">
        <w:rPr>
          <w:rFonts w:eastAsiaTheme="minorEastAsia"/>
        </w:rPr>
        <w:t>1</w:t>
      </w:r>
      <w:r w:rsidR="00F336B2">
        <w:rPr>
          <w:rFonts w:eastAsiaTheme="minorEastAsia"/>
        </w:rPr>
        <w:t>4</w:t>
      </w:r>
      <w:r w:rsidRPr="000961C6">
        <w:rPr>
          <w:rFonts w:eastAsiaTheme="minorEastAsia"/>
        </w:rPr>
        <w:t xml:space="preserve">. </w:t>
      </w:r>
      <w:r w:rsidR="00FD3E38" w:rsidRPr="000961C6">
        <w:rPr>
          <w:rFonts w:eastAsiaTheme="minorEastAsia"/>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FD3E38" w:rsidRPr="000961C6" w:rsidRDefault="00FD3E38" w:rsidP="00FD3E38">
      <w:pPr>
        <w:ind w:firstLine="720"/>
        <w:jc w:val="both"/>
        <w:rPr>
          <w:rFonts w:eastAsiaTheme="minorEastAsia"/>
        </w:rPr>
      </w:pPr>
      <w:r w:rsidRPr="000961C6">
        <w:rPr>
          <w:rFonts w:eastAsiaTheme="minorEastAsia"/>
        </w:rPr>
        <w:t>1) в средствах массовой информации;</w:t>
      </w:r>
    </w:p>
    <w:p w:rsidR="00FD3E38" w:rsidRPr="000961C6" w:rsidRDefault="00FD3E38" w:rsidP="00FD3E38">
      <w:pPr>
        <w:ind w:firstLine="720"/>
        <w:jc w:val="both"/>
        <w:rPr>
          <w:rFonts w:eastAsiaTheme="minorEastAsia"/>
        </w:rPr>
      </w:pPr>
      <w:r w:rsidRPr="000961C6">
        <w:rPr>
          <w:rFonts w:eastAsiaTheme="minorEastAsia"/>
        </w:rPr>
        <w:t>2) на официальном сайте Уполномоченного органа;</w:t>
      </w:r>
    </w:p>
    <w:p w:rsidR="00FD3E38" w:rsidRPr="000961C6" w:rsidRDefault="00FD3E38" w:rsidP="00FD3E38">
      <w:pPr>
        <w:ind w:firstLine="720"/>
        <w:jc w:val="both"/>
        <w:rPr>
          <w:rFonts w:eastAsiaTheme="minorEastAsia"/>
        </w:rPr>
      </w:pPr>
      <w:r w:rsidRPr="000961C6">
        <w:rPr>
          <w:rFonts w:eastAsiaTheme="minorEastAsia"/>
        </w:rPr>
        <w:t>3) на Едином портале;</w:t>
      </w:r>
    </w:p>
    <w:p w:rsidR="00FD3E38" w:rsidRPr="000961C6" w:rsidRDefault="00FD3E38" w:rsidP="00FD3E38">
      <w:pPr>
        <w:ind w:firstLine="720"/>
        <w:jc w:val="both"/>
        <w:rPr>
          <w:rFonts w:eastAsiaTheme="minorEastAsia"/>
        </w:rPr>
      </w:pPr>
      <w:r w:rsidRPr="000961C6">
        <w:rPr>
          <w:rFonts w:eastAsiaTheme="minorEastAsia"/>
        </w:rPr>
        <w:t>4) на информационных стендах Уполномоченного органа, МФЦ.</w:t>
      </w:r>
    </w:p>
    <w:p w:rsidR="00FD3E38" w:rsidRPr="000961C6" w:rsidRDefault="00FD3E38" w:rsidP="00FD3E38">
      <w:pPr>
        <w:ind w:firstLine="720"/>
        <w:jc w:val="both"/>
        <w:rPr>
          <w:rFonts w:eastAsiaTheme="minorEastAsia"/>
        </w:rPr>
      </w:pPr>
      <w:r w:rsidRPr="000961C6">
        <w:rPr>
          <w:rFonts w:eastAsiaTheme="minorEastAsia"/>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FD3E38" w:rsidRPr="000961C6" w:rsidRDefault="00F336B2" w:rsidP="00FD3E38">
      <w:pPr>
        <w:ind w:firstLine="720"/>
        <w:jc w:val="both"/>
        <w:rPr>
          <w:rFonts w:eastAsiaTheme="minorEastAsia"/>
        </w:rPr>
      </w:pPr>
      <w:r>
        <w:rPr>
          <w:rFonts w:eastAsiaTheme="minorEastAsia"/>
        </w:rPr>
        <w:t>15</w:t>
      </w:r>
      <w:r w:rsidR="00A426E9" w:rsidRPr="000961C6">
        <w:rPr>
          <w:rFonts w:eastAsiaTheme="minorEastAsia"/>
        </w:rPr>
        <w:t xml:space="preserve">. </w:t>
      </w:r>
      <w:r w:rsidR="00FD3E38" w:rsidRPr="000961C6">
        <w:rPr>
          <w:rFonts w:eastAsiaTheme="minorEastAsia"/>
        </w:rPr>
        <w:t xml:space="preserve">На информационных стендах, размещаемых в помещении </w:t>
      </w:r>
      <w:r w:rsidR="00C82814" w:rsidRPr="00C82814">
        <w:rPr>
          <w:rFonts w:eastAsiaTheme="minorEastAsia"/>
        </w:rPr>
        <w:t>Администрации</w:t>
      </w:r>
      <w:r w:rsidR="00FD3E38" w:rsidRPr="000961C6">
        <w:rPr>
          <w:rFonts w:eastAsiaTheme="minorEastAsia"/>
        </w:rPr>
        <w:t>, содержится следующая информация:</w:t>
      </w:r>
    </w:p>
    <w:p w:rsidR="00FD3E38" w:rsidRPr="000961C6" w:rsidRDefault="00FD3E38" w:rsidP="00FD3E38">
      <w:pPr>
        <w:ind w:firstLine="720"/>
        <w:jc w:val="both"/>
        <w:rPr>
          <w:rFonts w:eastAsiaTheme="minorEastAsia"/>
        </w:rPr>
      </w:pPr>
      <w:r w:rsidRPr="000961C6">
        <w:rPr>
          <w:rFonts w:eastAsiaTheme="minorEastAsia"/>
        </w:rPr>
        <w:t>1) фамилии, имена, отчества и должности специалистов, осуществляющих прием документов и консультирование;</w:t>
      </w:r>
    </w:p>
    <w:p w:rsidR="00FD3E38" w:rsidRPr="000961C6" w:rsidRDefault="00FD3E38" w:rsidP="00FD3E38">
      <w:pPr>
        <w:ind w:firstLine="720"/>
        <w:jc w:val="both"/>
        <w:rPr>
          <w:rFonts w:eastAsiaTheme="minorEastAsia"/>
        </w:rPr>
      </w:pPr>
      <w:r w:rsidRPr="000961C6">
        <w:rPr>
          <w:rFonts w:eastAsiaTheme="minorEastAsia"/>
        </w:rPr>
        <w:t>2) график (режим) работы, контактные телефоны специалистов, адреса информационных порталов в информационно-телекоммуникационной сети «Интернет»;</w:t>
      </w:r>
    </w:p>
    <w:p w:rsidR="00FD3E38" w:rsidRPr="000961C6" w:rsidRDefault="00FD3E38" w:rsidP="00FD3E38">
      <w:pPr>
        <w:ind w:firstLine="720"/>
        <w:jc w:val="both"/>
        <w:rPr>
          <w:rFonts w:eastAsiaTheme="minorEastAsia"/>
        </w:rPr>
      </w:pPr>
      <w:r w:rsidRPr="000961C6">
        <w:rPr>
          <w:rFonts w:eastAsiaTheme="minorEastAsia"/>
        </w:rPr>
        <w:t>3) перечень документов, необходимых для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4) перечень нормативных правовых актов, регулирующих отношения, возникающие в связи с предоставлением муниципальной услуги;</w:t>
      </w:r>
    </w:p>
    <w:p w:rsidR="00FD3E38" w:rsidRPr="000961C6" w:rsidRDefault="00FD3E38" w:rsidP="00FD3E38">
      <w:pPr>
        <w:ind w:firstLine="720"/>
        <w:jc w:val="both"/>
        <w:rPr>
          <w:rFonts w:eastAsiaTheme="minorEastAsia"/>
        </w:rPr>
      </w:pPr>
      <w:r w:rsidRPr="000961C6">
        <w:rPr>
          <w:rFonts w:eastAsiaTheme="minorEastAsia"/>
        </w:rPr>
        <w:t xml:space="preserve">5) порядок обжалования решения, действия или бездействия </w:t>
      </w:r>
      <w:r w:rsidR="00C82814" w:rsidRPr="00C82814">
        <w:rPr>
          <w:rFonts w:eastAsiaTheme="minorEastAsia"/>
        </w:rPr>
        <w:t>Администрации</w:t>
      </w:r>
      <w:r w:rsidR="00C82814">
        <w:rPr>
          <w:rFonts w:eastAsiaTheme="minorEastAsia"/>
        </w:rPr>
        <w:t>, участвующей</w:t>
      </w:r>
      <w:r w:rsidRPr="000961C6">
        <w:rPr>
          <w:rFonts w:eastAsiaTheme="minorEastAsia"/>
        </w:rPr>
        <w:t xml:space="preserve"> в предоставлении муниципальной услуги, его должностных лиц и специалистов;</w:t>
      </w:r>
    </w:p>
    <w:p w:rsidR="00FD3E38" w:rsidRPr="000961C6" w:rsidRDefault="00FD3E38" w:rsidP="00FD3E38">
      <w:pPr>
        <w:ind w:firstLine="720"/>
        <w:jc w:val="both"/>
        <w:rPr>
          <w:rFonts w:eastAsiaTheme="minorEastAsia"/>
        </w:rPr>
      </w:pPr>
      <w:r w:rsidRPr="000961C6">
        <w:rPr>
          <w:rFonts w:eastAsiaTheme="minorEastAsia"/>
        </w:rPr>
        <w:t xml:space="preserve">6) форма и образец заполнения </w:t>
      </w:r>
      <w:r w:rsidR="00FF267E">
        <w:rPr>
          <w:rFonts w:eastAsiaTheme="minorEastAsia"/>
        </w:rPr>
        <w:t>Заявления</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 xml:space="preserve">На официальном сайте </w:t>
      </w:r>
      <w:r w:rsidR="00C82814" w:rsidRPr="00C82814">
        <w:rPr>
          <w:rFonts w:eastAsiaTheme="minorEastAsia"/>
        </w:rPr>
        <w:t xml:space="preserve">Администрации </w:t>
      </w:r>
      <w:r w:rsidRPr="000961C6">
        <w:rPr>
          <w:rFonts w:eastAsiaTheme="minorEastAsia"/>
        </w:rPr>
        <w:t>содержится следующая информация:</w:t>
      </w:r>
    </w:p>
    <w:p w:rsidR="00FD3E38" w:rsidRPr="000961C6" w:rsidRDefault="00FD3E38" w:rsidP="00FD3E38">
      <w:pPr>
        <w:ind w:firstLine="720"/>
        <w:jc w:val="both"/>
        <w:rPr>
          <w:rFonts w:eastAsiaTheme="minorEastAsia"/>
        </w:rPr>
      </w:pPr>
      <w:r w:rsidRPr="000961C6">
        <w:rPr>
          <w:rFonts w:eastAsiaTheme="minorEastAsia"/>
        </w:rPr>
        <w:t xml:space="preserve">1) структура </w:t>
      </w:r>
      <w:r w:rsidR="00C82814" w:rsidRPr="00C82814">
        <w:rPr>
          <w:rFonts w:eastAsiaTheme="minorEastAsia"/>
        </w:rPr>
        <w:t>Администрации</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 xml:space="preserve">2) место нахождения, график (режим) работы </w:t>
      </w:r>
      <w:r w:rsidR="00C82814" w:rsidRPr="00C82814">
        <w:rPr>
          <w:rFonts w:eastAsiaTheme="minorEastAsia"/>
        </w:rPr>
        <w:t>Администрации</w:t>
      </w:r>
      <w:r w:rsidRPr="000961C6">
        <w:rPr>
          <w:rFonts w:eastAsiaTheme="minorEastAsia"/>
        </w:rPr>
        <w:t>, контактные номера телефонов специалистов;</w:t>
      </w:r>
    </w:p>
    <w:p w:rsidR="00FD3E38" w:rsidRPr="000961C6" w:rsidRDefault="00FD3E38" w:rsidP="00FD3E38">
      <w:pPr>
        <w:ind w:firstLine="720"/>
        <w:jc w:val="both"/>
        <w:rPr>
          <w:rFonts w:eastAsiaTheme="minorEastAsia"/>
        </w:rPr>
      </w:pPr>
      <w:r w:rsidRPr="000961C6">
        <w:rPr>
          <w:rFonts w:eastAsiaTheme="minorEastAsia"/>
        </w:rPr>
        <w:lastRenderedPageBreak/>
        <w:t>3) перечень категорий граждан, имеющих право на получение муниципальной услуги;</w:t>
      </w:r>
    </w:p>
    <w:p w:rsidR="00FD3E38" w:rsidRPr="000961C6" w:rsidRDefault="00FD3E38" w:rsidP="00FD3E38">
      <w:pPr>
        <w:ind w:firstLine="720"/>
        <w:jc w:val="both"/>
        <w:rPr>
          <w:rFonts w:eastAsiaTheme="minorEastAsia"/>
        </w:rPr>
      </w:pPr>
      <w:r w:rsidRPr="000961C6">
        <w:rPr>
          <w:rFonts w:eastAsiaTheme="minorEastAsia"/>
        </w:rPr>
        <w:t>4) перечень документов, необходимых для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5)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D3E38" w:rsidRPr="000961C6" w:rsidRDefault="00FD3E38" w:rsidP="00FD3E38">
      <w:pPr>
        <w:ind w:firstLine="720"/>
        <w:jc w:val="both"/>
        <w:rPr>
          <w:rFonts w:eastAsiaTheme="minorEastAsia"/>
        </w:rPr>
      </w:pPr>
      <w:r w:rsidRPr="000961C6">
        <w:rPr>
          <w:rFonts w:eastAsiaTheme="minorEastAsia"/>
        </w:rPr>
        <w:t>6) основания для отказа в предоставлении муниципальной услуги;</w:t>
      </w:r>
    </w:p>
    <w:p w:rsidR="00FD3E38" w:rsidRPr="000961C6" w:rsidRDefault="00FD3E38" w:rsidP="00FD3E38">
      <w:pPr>
        <w:ind w:firstLine="720"/>
        <w:jc w:val="both"/>
        <w:rPr>
          <w:rFonts w:eastAsiaTheme="minorEastAsia"/>
        </w:rPr>
      </w:pPr>
      <w:r w:rsidRPr="000961C6">
        <w:rPr>
          <w:rFonts w:eastAsiaTheme="minorEastAsia"/>
        </w:rPr>
        <w:t>7) перечень нормативных правовых актов, регулирующих отношения, возникающие в связи с предоставлением муниципальной услуги.</w:t>
      </w:r>
    </w:p>
    <w:p w:rsidR="00FD3E38" w:rsidRPr="000961C6" w:rsidRDefault="00FD3E38" w:rsidP="00FD3E38">
      <w:pPr>
        <w:ind w:firstLine="720"/>
        <w:jc w:val="both"/>
        <w:rPr>
          <w:rFonts w:eastAsiaTheme="minorEastAsia"/>
        </w:rPr>
      </w:pPr>
      <w:r w:rsidRPr="000961C6">
        <w:rPr>
          <w:rFonts w:eastAsiaTheme="minorEastAsia"/>
        </w:rPr>
        <w:t>На Едином портале размещается следующая информация:</w:t>
      </w:r>
    </w:p>
    <w:p w:rsidR="00FD3E38" w:rsidRPr="000961C6" w:rsidRDefault="00FD3E38" w:rsidP="00FD3E38">
      <w:pPr>
        <w:ind w:firstLine="720"/>
        <w:jc w:val="both"/>
        <w:rPr>
          <w:rFonts w:eastAsiaTheme="minorEastAsia"/>
        </w:rPr>
      </w:pPr>
      <w:r w:rsidRPr="000961C6">
        <w:rPr>
          <w:rFonts w:eastAsiaTheme="minorEastAsia"/>
        </w:rPr>
        <w:t>1)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D3E38" w:rsidRPr="000961C6" w:rsidRDefault="00FD3E38" w:rsidP="00FD3E38">
      <w:pPr>
        <w:ind w:firstLine="720"/>
        <w:jc w:val="both"/>
        <w:rPr>
          <w:rFonts w:eastAsiaTheme="minorEastAsia"/>
        </w:rPr>
      </w:pPr>
      <w:r w:rsidRPr="000961C6">
        <w:rPr>
          <w:rFonts w:eastAsiaTheme="minorEastAsia"/>
        </w:rPr>
        <w:t>2) круг Заявителей;</w:t>
      </w:r>
    </w:p>
    <w:p w:rsidR="00FD3E38" w:rsidRPr="000961C6" w:rsidRDefault="00FD3E38" w:rsidP="00FD3E38">
      <w:pPr>
        <w:ind w:firstLine="720"/>
        <w:jc w:val="both"/>
        <w:rPr>
          <w:rFonts w:eastAsiaTheme="minorEastAsia"/>
        </w:rPr>
      </w:pPr>
      <w:r w:rsidRPr="000961C6">
        <w:rPr>
          <w:rFonts w:eastAsiaTheme="minorEastAsia"/>
        </w:rPr>
        <w:t>3) срок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5) размер государственной пошлины, взимаемой за предоставление муниципальной услуги;</w:t>
      </w:r>
    </w:p>
    <w:p w:rsidR="00FD3E38" w:rsidRPr="000961C6" w:rsidRDefault="00FD3E38" w:rsidP="00FD3E38">
      <w:pPr>
        <w:ind w:firstLine="720"/>
        <w:jc w:val="both"/>
        <w:rPr>
          <w:rFonts w:eastAsiaTheme="minorEastAsia"/>
        </w:rPr>
      </w:pPr>
      <w:r w:rsidRPr="000961C6">
        <w:rPr>
          <w:rFonts w:eastAsiaTheme="minorEastAsia"/>
        </w:rPr>
        <w:t>6) исчерпывающий перечень оснований для приостановления или отказа в предоставлении муниципальной услуги;</w:t>
      </w:r>
    </w:p>
    <w:p w:rsidR="00FD3E38" w:rsidRPr="000961C6" w:rsidRDefault="00FD3E38" w:rsidP="00FD3E38">
      <w:pPr>
        <w:ind w:firstLine="720"/>
        <w:jc w:val="both"/>
        <w:rPr>
          <w:rFonts w:eastAsiaTheme="minorEastAsia"/>
        </w:rPr>
      </w:pPr>
      <w:r w:rsidRPr="000961C6">
        <w:rPr>
          <w:rFonts w:eastAsiaTheme="minorEastAsi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8) формы документов, используемые при предоставлении муниципальной услуги.</w:t>
      </w:r>
    </w:p>
    <w:p w:rsidR="00FD3E38" w:rsidRPr="000961C6" w:rsidRDefault="00FD3E38" w:rsidP="00FD3E38">
      <w:pPr>
        <w:ind w:firstLine="720"/>
        <w:jc w:val="both"/>
        <w:rPr>
          <w:rFonts w:eastAsiaTheme="minorEastAsia"/>
        </w:rPr>
      </w:pPr>
      <w:proofErr w:type="gramStart"/>
      <w:r w:rsidRPr="000961C6">
        <w:rPr>
          <w:rFonts w:eastAsiaTheme="minorEastAsia"/>
        </w:rPr>
        <w:t>Доступ к информации о сроках и порядке предоставления муниципальной услуги</w:t>
      </w:r>
      <w:r w:rsidR="00F336B2">
        <w:rPr>
          <w:rFonts w:eastAsiaTheme="minorEastAsia"/>
        </w:rPr>
        <w:t xml:space="preserve"> осуществляется без выполнения З</w:t>
      </w:r>
      <w:r w:rsidRPr="000961C6">
        <w:rPr>
          <w:rFonts w:eastAsiaTheme="minorEastAsia"/>
        </w:rPr>
        <w:t>аявителем каких-либо требований, в том числе без использования программного обеспечения, установка ко</w:t>
      </w:r>
      <w:r w:rsidR="00DD287E" w:rsidRPr="000961C6">
        <w:rPr>
          <w:rFonts w:eastAsiaTheme="minorEastAsia"/>
        </w:rPr>
        <w:t>торого на технические средства З</w:t>
      </w:r>
      <w:r w:rsidRPr="000961C6">
        <w:rPr>
          <w:rFonts w:eastAsiaTheme="minorEastAsia"/>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F336B2">
        <w:rPr>
          <w:rFonts w:eastAsiaTheme="minorEastAsia"/>
        </w:rPr>
        <w:t>ы, регистрацию или авторизацию З</w:t>
      </w:r>
      <w:r w:rsidRPr="000961C6">
        <w:rPr>
          <w:rFonts w:eastAsiaTheme="minorEastAsia"/>
        </w:rPr>
        <w:t>аявителя или предоставление им персональных данных.</w:t>
      </w:r>
      <w:r w:rsidRPr="000961C6">
        <w:rPr>
          <w:rFonts w:eastAsiaTheme="minorEastAsia"/>
        </w:rPr>
        <w:tab/>
      </w:r>
      <w:proofErr w:type="gramEnd"/>
    </w:p>
    <w:p w:rsidR="00345538" w:rsidRPr="000961C6" w:rsidRDefault="00345538" w:rsidP="00FD3E38">
      <w:pPr>
        <w:ind w:firstLine="720"/>
        <w:jc w:val="both"/>
        <w:rPr>
          <w:rFonts w:eastAsiaTheme="minorEastAsia"/>
        </w:rPr>
      </w:pPr>
    </w:p>
    <w:p w:rsidR="00FD3E38" w:rsidRPr="000961C6" w:rsidRDefault="00945BA8" w:rsidP="00A426E9">
      <w:pPr>
        <w:ind w:firstLine="720"/>
        <w:jc w:val="center"/>
        <w:rPr>
          <w:rFonts w:eastAsiaTheme="minorEastAsia"/>
        </w:rPr>
      </w:pPr>
      <w:r w:rsidRPr="000961C6">
        <w:rPr>
          <w:rFonts w:eastAsiaTheme="minorEastAsia"/>
        </w:rPr>
        <w:t xml:space="preserve">Раздел </w:t>
      </w:r>
      <w:r w:rsidRPr="000961C6">
        <w:rPr>
          <w:rFonts w:eastAsiaTheme="minorEastAsia"/>
          <w:lang w:val="en-US"/>
        </w:rPr>
        <w:t>II</w:t>
      </w:r>
      <w:r w:rsidR="00FF4C23" w:rsidRPr="000961C6">
        <w:rPr>
          <w:rFonts w:eastAsiaTheme="minorEastAsia"/>
        </w:rPr>
        <w:t>.</w:t>
      </w:r>
      <w:r w:rsidR="00FD3E38" w:rsidRPr="000961C6">
        <w:rPr>
          <w:rFonts w:eastAsiaTheme="minorEastAsia"/>
        </w:rPr>
        <w:t xml:space="preserve"> Стандарт предоставления муниципальной услуги</w:t>
      </w:r>
    </w:p>
    <w:p w:rsidR="00A426E9" w:rsidRPr="000961C6" w:rsidRDefault="00A426E9" w:rsidP="00A426E9">
      <w:pPr>
        <w:ind w:firstLine="720"/>
        <w:jc w:val="center"/>
        <w:rPr>
          <w:rFonts w:eastAsiaTheme="minorEastAsia"/>
        </w:rPr>
      </w:pPr>
    </w:p>
    <w:p w:rsidR="00A426E9" w:rsidRPr="000961C6" w:rsidRDefault="00A426E9" w:rsidP="00A426E9">
      <w:pPr>
        <w:ind w:firstLine="720"/>
        <w:jc w:val="center"/>
        <w:rPr>
          <w:rFonts w:eastAsiaTheme="minorEastAsia"/>
        </w:rPr>
      </w:pPr>
      <w:r w:rsidRPr="000961C6">
        <w:rPr>
          <w:rFonts w:eastAsiaTheme="minorEastAsia"/>
        </w:rPr>
        <w:t>Наименование муниципальной услуги</w:t>
      </w:r>
    </w:p>
    <w:p w:rsidR="00A426E9" w:rsidRPr="000961C6" w:rsidRDefault="00A426E9" w:rsidP="007E30C8">
      <w:pPr>
        <w:ind w:firstLine="720"/>
        <w:jc w:val="both"/>
        <w:rPr>
          <w:rFonts w:eastAsiaTheme="minorEastAsia"/>
        </w:rPr>
      </w:pPr>
    </w:p>
    <w:p w:rsidR="00FD3E38" w:rsidRPr="000961C6" w:rsidRDefault="00F336B2" w:rsidP="007E30C8">
      <w:pPr>
        <w:ind w:firstLine="720"/>
        <w:jc w:val="both"/>
        <w:rPr>
          <w:rFonts w:eastAsiaTheme="minorEastAsia"/>
        </w:rPr>
      </w:pPr>
      <w:r>
        <w:rPr>
          <w:rFonts w:eastAsiaTheme="minorEastAsia"/>
        </w:rPr>
        <w:t>16</w:t>
      </w:r>
      <w:r w:rsidR="00FD3E38" w:rsidRPr="000961C6">
        <w:rPr>
          <w:rFonts w:eastAsiaTheme="minorEastAsia"/>
        </w:rPr>
        <w:t>. «</w:t>
      </w:r>
      <w:r w:rsidRPr="00F336B2">
        <w:rPr>
          <w:rFonts w:eastAsiaTheme="minorEastAsia"/>
        </w:rPr>
        <w:t>Предоставление земельных участков в собственность, аренду из состава земель, государственная собственность на которые не разграничена, и земель, находящихся в собственности муниципального образования, по результатам торгов</w:t>
      </w:r>
      <w:r w:rsidR="00FD3E38" w:rsidRPr="000961C6">
        <w:rPr>
          <w:rFonts w:eastAsiaTheme="minorEastAsia"/>
        </w:rPr>
        <w:t>».</w:t>
      </w:r>
    </w:p>
    <w:p w:rsidR="00A426E9" w:rsidRPr="000961C6" w:rsidRDefault="00A426E9" w:rsidP="007E30C8">
      <w:pPr>
        <w:ind w:firstLine="720"/>
        <w:jc w:val="both"/>
        <w:rPr>
          <w:rFonts w:eastAsiaTheme="minorEastAsia"/>
        </w:rPr>
      </w:pPr>
    </w:p>
    <w:p w:rsidR="00A426E9" w:rsidRPr="000961C6" w:rsidRDefault="00A426E9" w:rsidP="00A426E9">
      <w:pPr>
        <w:ind w:firstLine="720"/>
        <w:jc w:val="center"/>
        <w:rPr>
          <w:rFonts w:eastAsiaTheme="minorEastAsia"/>
        </w:rPr>
      </w:pPr>
      <w:r w:rsidRPr="000961C6">
        <w:rPr>
          <w:rFonts w:eastAsiaTheme="minorEastAsia"/>
        </w:rPr>
        <w:t>Наименование органа местного самоуправления, предоставляющего муниципальную услугу</w:t>
      </w:r>
    </w:p>
    <w:p w:rsidR="00A426E9" w:rsidRPr="000961C6" w:rsidRDefault="00A426E9" w:rsidP="007E30C8">
      <w:pPr>
        <w:ind w:firstLine="720"/>
        <w:jc w:val="both"/>
        <w:rPr>
          <w:rFonts w:eastAsiaTheme="minorEastAsia"/>
        </w:rPr>
      </w:pPr>
    </w:p>
    <w:p w:rsidR="00FD3E38" w:rsidRPr="000961C6" w:rsidRDefault="00F336B2" w:rsidP="00FD3E38">
      <w:pPr>
        <w:ind w:firstLine="720"/>
        <w:jc w:val="both"/>
        <w:rPr>
          <w:rFonts w:eastAsiaTheme="minorEastAsia"/>
        </w:rPr>
      </w:pPr>
      <w:r>
        <w:rPr>
          <w:rFonts w:eastAsiaTheme="minorEastAsia"/>
        </w:rPr>
        <w:t>17</w:t>
      </w:r>
      <w:r w:rsidR="00FD3E38" w:rsidRPr="000961C6">
        <w:rPr>
          <w:rFonts w:eastAsiaTheme="minorEastAsia"/>
        </w:rPr>
        <w:t xml:space="preserve">. Муниципальная услуга предоставляется </w:t>
      </w:r>
      <w:r w:rsidR="00A426E9" w:rsidRPr="000961C6">
        <w:rPr>
          <w:rFonts w:eastAsiaTheme="minorEastAsia"/>
        </w:rPr>
        <w:t>Администрацией городского округа Верхотурский</w:t>
      </w:r>
      <w:r w:rsidR="00FD3E38" w:rsidRPr="000961C6">
        <w:rPr>
          <w:rFonts w:eastAsiaTheme="minorEastAsia"/>
        </w:rPr>
        <w:t xml:space="preserve"> в лице  комитета по управлению муниципальным имуществом Администрации городского округа Верхотурский</w:t>
      </w:r>
      <w:r w:rsidR="00A426E9" w:rsidRPr="000961C6">
        <w:rPr>
          <w:rFonts w:eastAsiaTheme="minorEastAsia"/>
        </w:rPr>
        <w:t xml:space="preserve"> (далее – Уполномоченный орган)</w:t>
      </w:r>
      <w:r w:rsidR="00FD3E38" w:rsidRPr="000961C6">
        <w:rPr>
          <w:rFonts w:eastAsiaTheme="minorEastAsia"/>
        </w:rPr>
        <w:t>.</w:t>
      </w:r>
    </w:p>
    <w:p w:rsidR="00FD3E38" w:rsidRPr="000961C6" w:rsidRDefault="000156A9" w:rsidP="00FD3E38">
      <w:pPr>
        <w:ind w:firstLine="720"/>
        <w:jc w:val="both"/>
        <w:rPr>
          <w:rFonts w:eastAsiaTheme="minorEastAsia"/>
        </w:rPr>
      </w:pPr>
      <w:r>
        <w:rPr>
          <w:rFonts w:eastAsiaTheme="minorEastAsia"/>
        </w:rPr>
        <w:t xml:space="preserve">Заявление </w:t>
      </w:r>
      <w:r w:rsidR="009A1B1A">
        <w:rPr>
          <w:rFonts w:eastAsiaTheme="minorEastAsia"/>
        </w:rPr>
        <w:t xml:space="preserve">и </w:t>
      </w:r>
      <w:r w:rsidR="00903E0F">
        <w:rPr>
          <w:rFonts w:eastAsiaTheme="minorEastAsia"/>
        </w:rPr>
        <w:t>д</w:t>
      </w:r>
      <w:r w:rsidR="00FD3E38" w:rsidRPr="000961C6">
        <w:rPr>
          <w:rFonts w:eastAsiaTheme="minorEastAsia"/>
        </w:rPr>
        <w:t>окументы, необходимые для предоставления муниципаль</w:t>
      </w:r>
      <w:r>
        <w:rPr>
          <w:rFonts w:eastAsiaTheme="minorEastAsia"/>
        </w:rPr>
        <w:t>ной услуги, могут быть  поданы З</w:t>
      </w:r>
      <w:r w:rsidR="00FD3E38" w:rsidRPr="000961C6">
        <w:rPr>
          <w:rFonts w:eastAsiaTheme="minorEastAsia"/>
        </w:rPr>
        <w:t xml:space="preserve">аявителями непосредственно в Уполномоченный орган, через МФЦ, через Единый портал. </w:t>
      </w:r>
    </w:p>
    <w:p w:rsidR="00FD3E38" w:rsidRPr="000961C6" w:rsidRDefault="00FD3E38" w:rsidP="009A1B1A">
      <w:pPr>
        <w:ind w:firstLine="720"/>
        <w:jc w:val="both"/>
        <w:rPr>
          <w:rFonts w:eastAsiaTheme="minorEastAsia"/>
        </w:rPr>
      </w:pPr>
      <w:proofErr w:type="gramStart"/>
      <w:r w:rsidRPr="000961C6">
        <w:rPr>
          <w:rFonts w:eastAsiaTheme="minorEastAsia"/>
        </w:rPr>
        <w:t xml:space="preserve">При предоставлении муниципальной услуги </w:t>
      </w:r>
      <w:r w:rsidR="00C82361" w:rsidRPr="000961C6">
        <w:rPr>
          <w:rFonts w:eastAsiaTheme="minorEastAsia"/>
        </w:rPr>
        <w:t>Уполномоченный орган</w:t>
      </w:r>
      <w:r w:rsidRPr="000961C6">
        <w:rPr>
          <w:rFonts w:eastAsiaTheme="minorEastAsia"/>
        </w:rPr>
        <w:t xml:space="preserve"> взаимодействует </w:t>
      </w:r>
      <w:r w:rsidR="009A1B1A" w:rsidRPr="009A1B1A">
        <w:rPr>
          <w:rFonts w:eastAsiaTheme="minorEastAsia"/>
        </w:rPr>
        <w:t>с отделом архитектуры и градостроительства Администрации городского округа Верхотурск</w:t>
      </w:r>
      <w:r w:rsidR="009A1B1A">
        <w:rPr>
          <w:rFonts w:eastAsiaTheme="minorEastAsia"/>
        </w:rPr>
        <w:t xml:space="preserve">ий (далее – отдел архитектуры), </w:t>
      </w:r>
      <w:r w:rsidR="009A1B1A" w:rsidRPr="009A1B1A">
        <w:rPr>
          <w:rFonts w:eastAsiaTheme="minorEastAsia"/>
        </w:rPr>
        <w:t xml:space="preserve">с </w:t>
      </w:r>
      <w:r w:rsidR="009A1B1A">
        <w:rPr>
          <w:rFonts w:eastAsiaTheme="minorEastAsia"/>
        </w:rPr>
        <w:t>Управлением Федеральной службы</w:t>
      </w:r>
      <w:r w:rsidR="009A1B1A" w:rsidRPr="009A1B1A">
        <w:rPr>
          <w:rFonts w:eastAsiaTheme="minorEastAsia"/>
        </w:rPr>
        <w:t xml:space="preserve"> государственной регистрации, кадастра и картографии по Свердловс</w:t>
      </w:r>
      <w:r w:rsidR="009A1B1A">
        <w:rPr>
          <w:rFonts w:eastAsiaTheme="minorEastAsia"/>
        </w:rPr>
        <w:t xml:space="preserve">кой области (далее - </w:t>
      </w:r>
      <w:proofErr w:type="spellStart"/>
      <w:r w:rsidR="009A1B1A">
        <w:rPr>
          <w:rFonts w:eastAsiaTheme="minorEastAsia"/>
        </w:rPr>
        <w:t>Росреестр</w:t>
      </w:r>
      <w:proofErr w:type="spellEnd"/>
      <w:r w:rsidR="009A1B1A">
        <w:rPr>
          <w:rFonts w:eastAsiaTheme="minorEastAsia"/>
        </w:rPr>
        <w:t xml:space="preserve">), </w:t>
      </w:r>
      <w:r w:rsidR="009A1B1A" w:rsidRPr="009A1B1A">
        <w:rPr>
          <w:rFonts w:eastAsiaTheme="minorEastAsia"/>
        </w:rPr>
        <w:t>с органами Федеральной налоговой службы по Свердловской области (далее – ФНС)</w:t>
      </w:r>
      <w:r w:rsidR="00FF267E">
        <w:rPr>
          <w:rFonts w:eastAsiaTheme="minorEastAsia"/>
        </w:rPr>
        <w:t>, с</w:t>
      </w:r>
      <w:r w:rsidR="00FF267E" w:rsidRPr="00FF267E">
        <w:t xml:space="preserve"> </w:t>
      </w:r>
      <w:r w:rsidR="00FF267E">
        <w:rPr>
          <w:rFonts w:eastAsiaTheme="minorEastAsia"/>
        </w:rPr>
        <w:t>организациями, осуществляющими</w:t>
      </w:r>
      <w:r w:rsidR="00FF267E" w:rsidRPr="00FF267E">
        <w:rPr>
          <w:rFonts w:eastAsiaTheme="minorEastAsia"/>
        </w:rPr>
        <w:t xml:space="preserve"> эксплуатацию сетей инженерно-технического обеспечения, к которым планируется подключение объектов капитального строительства</w:t>
      </w:r>
      <w:r w:rsidRPr="000961C6">
        <w:rPr>
          <w:rFonts w:eastAsiaTheme="minorEastAsia"/>
        </w:rPr>
        <w:t>.</w:t>
      </w:r>
      <w:proofErr w:type="gramEnd"/>
    </w:p>
    <w:p w:rsidR="00DB3BF9" w:rsidRPr="000961C6" w:rsidRDefault="009A1B1A" w:rsidP="00DB3BF9">
      <w:pPr>
        <w:ind w:firstLine="720"/>
        <w:jc w:val="both"/>
        <w:rPr>
          <w:rFonts w:eastAsiaTheme="minorEastAsia"/>
        </w:rPr>
      </w:pPr>
      <w:r>
        <w:rPr>
          <w:rFonts w:eastAsiaTheme="minorEastAsia"/>
        </w:rPr>
        <w:t>18</w:t>
      </w:r>
      <w:r w:rsidR="00DB3BF9" w:rsidRPr="000961C6">
        <w:rPr>
          <w:rFonts w:eastAsiaTheme="minorEastAsia"/>
        </w:rPr>
        <w:t xml:space="preserve">. </w:t>
      </w:r>
      <w:r w:rsidR="00DB3BF9" w:rsidRPr="000961C6">
        <w:t xml:space="preserve"> </w:t>
      </w:r>
      <w:r>
        <w:rPr>
          <w:rFonts w:eastAsiaTheme="minorEastAsia"/>
        </w:rPr>
        <w:t>Не допускается требовать от З</w:t>
      </w:r>
      <w:r w:rsidR="00DB3BF9" w:rsidRPr="000961C6">
        <w:rPr>
          <w:rFonts w:eastAsiaTheme="minorEastAsia"/>
        </w:rPr>
        <w:t xml:space="preserve">аявителя осуществления действий, в том числе согласований, необходимых для получения муниципальной услуги и связанных с </w:t>
      </w:r>
      <w:r w:rsidR="00DB3BF9" w:rsidRPr="000961C6">
        <w:rPr>
          <w:rFonts w:eastAsiaTheme="minorEastAsia"/>
        </w:rPr>
        <w:lastRenderedPageBreak/>
        <w:t>обращением в иные органы и организации, не предусмотренных настоящим Административным регламентом.</w:t>
      </w:r>
    </w:p>
    <w:p w:rsidR="00DB3BF9" w:rsidRPr="000961C6" w:rsidRDefault="00DB3BF9" w:rsidP="00DB3BF9">
      <w:pPr>
        <w:ind w:firstLine="720"/>
        <w:jc w:val="both"/>
        <w:rPr>
          <w:rFonts w:eastAsiaTheme="minorEastAsia"/>
        </w:rPr>
      </w:pPr>
    </w:p>
    <w:p w:rsidR="00DB3BF9" w:rsidRPr="000961C6" w:rsidRDefault="00DB3BF9" w:rsidP="00DB3BF9">
      <w:pPr>
        <w:ind w:firstLine="720"/>
        <w:jc w:val="center"/>
        <w:rPr>
          <w:rFonts w:eastAsiaTheme="minorEastAsia"/>
        </w:rPr>
      </w:pPr>
      <w:r w:rsidRPr="000961C6">
        <w:rPr>
          <w:rFonts w:eastAsiaTheme="minorEastAsia"/>
        </w:rPr>
        <w:t>Описание результата  предоставления муниципальной услуги</w:t>
      </w:r>
    </w:p>
    <w:p w:rsidR="00DB3BF9" w:rsidRPr="000961C6" w:rsidRDefault="00DB3BF9" w:rsidP="00DB3BF9">
      <w:pPr>
        <w:ind w:firstLine="720"/>
        <w:jc w:val="both"/>
        <w:rPr>
          <w:rFonts w:eastAsiaTheme="minorEastAsia"/>
        </w:rPr>
      </w:pPr>
    </w:p>
    <w:p w:rsidR="00FD3E38" w:rsidRPr="000961C6" w:rsidRDefault="009A1B1A" w:rsidP="00DB3BF9">
      <w:pPr>
        <w:ind w:firstLine="708"/>
        <w:jc w:val="both"/>
        <w:rPr>
          <w:rFonts w:eastAsiaTheme="minorEastAsia"/>
        </w:rPr>
      </w:pPr>
      <w:r>
        <w:rPr>
          <w:rFonts w:eastAsiaTheme="minorEastAsia"/>
        </w:rPr>
        <w:t>19</w:t>
      </w:r>
      <w:r w:rsidR="00FD3E38" w:rsidRPr="000961C6">
        <w:rPr>
          <w:rFonts w:eastAsiaTheme="minorEastAsia"/>
        </w:rPr>
        <w:t>. Результатами предоставления муниципальной услуги являются:</w:t>
      </w:r>
    </w:p>
    <w:p w:rsidR="00FD3E38" w:rsidRPr="000961C6" w:rsidRDefault="00FD3E38" w:rsidP="00FD3E38">
      <w:pPr>
        <w:ind w:firstLine="720"/>
        <w:jc w:val="both"/>
        <w:rPr>
          <w:rFonts w:eastAsiaTheme="minorEastAsia"/>
        </w:rPr>
      </w:pPr>
      <w:r w:rsidRPr="000961C6">
        <w:rPr>
          <w:rFonts w:eastAsiaTheme="minorEastAsia"/>
        </w:rPr>
        <w:t xml:space="preserve">- </w:t>
      </w:r>
      <w:r w:rsidR="009A1B1A">
        <w:rPr>
          <w:rFonts w:eastAsiaTheme="minorEastAsia"/>
        </w:rPr>
        <w:t>предоставление земельного участка путем заключения дог</w:t>
      </w:r>
      <w:r w:rsidR="006B27AB">
        <w:rPr>
          <w:rFonts w:eastAsiaTheme="minorEastAsia"/>
        </w:rPr>
        <w:t>о</w:t>
      </w:r>
      <w:r w:rsidR="009A1B1A">
        <w:rPr>
          <w:rFonts w:eastAsiaTheme="minorEastAsia"/>
        </w:rPr>
        <w:t xml:space="preserve">вора аренды или купли-продажи </w:t>
      </w:r>
      <w:r w:rsidR="006B27AB">
        <w:rPr>
          <w:rFonts w:eastAsiaTheme="minorEastAsia"/>
        </w:rPr>
        <w:t>земельного участка</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 xml:space="preserve">- отказ в </w:t>
      </w:r>
      <w:r w:rsidR="006B27AB">
        <w:rPr>
          <w:rFonts w:eastAsiaTheme="minorEastAsia"/>
        </w:rPr>
        <w:t>проведен</w:t>
      </w:r>
      <w:proofErr w:type="gramStart"/>
      <w:r w:rsidR="006B27AB">
        <w:rPr>
          <w:rFonts w:eastAsiaTheme="minorEastAsia"/>
        </w:rPr>
        <w:t>ии ау</w:t>
      </w:r>
      <w:proofErr w:type="gramEnd"/>
      <w:r w:rsidR="006B27AB">
        <w:rPr>
          <w:rFonts w:eastAsiaTheme="minorEastAsia"/>
        </w:rPr>
        <w:t>кциона</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Юридическим фактом, заканчивающим исполнение муниципальной услуги, являются:</w:t>
      </w:r>
    </w:p>
    <w:p w:rsidR="00FD3E38" w:rsidRPr="000961C6" w:rsidRDefault="00FD3E38" w:rsidP="00FD3E38">
      <w:pPr>
        <w:ind w:firstLine="720"/>
        <w:jc w:val="both"/>
        <w:rPr>
          <w:rFonts w:eastAsiaTheme="minorEastAsia"/>
        </w:rPr>
      </w:pPr>
      <w:r w:rsidRPr="000961C6">
        <w:rPr>
          <w:rFonts w:eastAsiaTheme="minorEastAsia"/>
        </w:rPr>
        <w:t xml:space="preserve">- </w:t>
      </w:r>
      <w:r w:rsidR="007459BA">
        <w:rPr>
          <w:rFonts w:eastAsiaTheme="minorEastAsia"/>
        </w:rPr>
        <w:t>договор</w:t>
      </w:r>
      <w:r w:rsidR="007459BA" w:rsidRPr="007459BA">
        <w:rPr>
          <w:rFonts w:eastAsiaTheme="minorEastAsia"/>
        </w:rPr>
        <w:t xml:space="preserve"> аренды или купли-продажи земельного участка</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 xml:space="preserve">- отказ в </w:t>
      </w:r>
      <w:r w:rsidR="007459BA">
        <w:rPr>
          <w:rFonts w:eastAsiaTheme="minorEastAsia"/>
        </w:rPr>
        <w:t>проведен</w:t>
      </w:r>
      <w:proofErr w:type="gramStart"/>
      <w:r w:rsidR="007459BA">
        <w:rPr>
          <w:rFonts w:eastAsiaTheme="minorEastAsia"/>
        </w:rPr>
        <w:t>ии ау</w:t>
      </w:r>
      <w:proofErr w:type="gramEnd"/>
      <w:r w:rsidR="007459BA">
        <w:rPr>
          <w:rFonts w:eastAsiaTheme="minorEastAsia"/>
        </w:rPr>
        <w:t>кциона</w:t>
      </w:r>
      <w:r w:rsidRPr="000961C6">
        <w:rPr>
          <w:rFonts w:eastAsiaTheme="minorEastAsia"/>
        </w:rPr>
        <w:t>.</w:t>
      </w:r>
    </w:p>
    <w:p w:rsidR="00DB3BF9" w:rsidRPr="000961C6" w:rsidRDefault="00DB3BF9" w:rsidP="00FD3E38">
      <w:pPr>
        <w:ind w:firstLine="720"/>
        <w:jc w:val="both"/>
        <w:rPr>
          <w:rFonts w:eastAsiaTheme="minorEastAsia"/>
        </w:rPr>
      </w:pPr>
    </w:p>
    <w:p w:rsidR="00DB3BF9" w:rsidRPr="000961C6" w:rsidRDefault="00DB3BF9" w:rsidP="00DB3BF9">
      <w:pPr>
        <w:ind w:firstLine="720"/>
        <w:jc w:val="center"/>
        <w:rPr>
          <w:rFonts w:eastAsiaTheme="minorEastAsia"/>
        </w:rPr>
      </w:pPr>
      <w:r w:rsidRPr="000961C6">
        <w:rPr>
          <w:rFonts w:eastAsiaTheme="minorEastAsia"/>
        </w:rPr>
        <w:t>Срок предоставления муниципальной услуги</w:t>
      </w:r>
    </w:p>
    <w:p w:rsidR="00DB3BF9" w:rsidRPr="000961C6" w:rsidRDefault="00DB3BF9" w:rsidP="00FD3E38">
      <w:pPr>
        <w:ind w:firstLine="720"/>
        <w:jc w:val="both"/>
        <w:rPr>
          <w:rFonts w:eastAsiaTheme="minorEastAsia"/>
        </w:rPr>
      </w:pPr>
    </w:p>
    <w:p w:rsidR="007E30C8" w:rsidRPr="000961C6" w:rsidRDefault="007459BA" w:rsidP="00FC0A9E">
      <w:pPr>
        <w:ind w:firstLine="720"/>
        <w:jc w:val="both"/>
      </w:pPr>
      <w:r>
        <w:t>20</w:t>
      </w:r>
      <w:r w:rsidR="00DB3BF9" w:rsidRPr="000961C6">
        <w:t xml:space="preserve">. </w:t>
      </w:r>
      <w:r w:rsidR="00FC0A9E" w:rsidRPr="000961C6">
        <w:t xml:space="preserve">Муниципальная услуга предоставляется в течение </w:t>
      </w:r>
      <w:r>
        <w:t>девяноста</w:t>
      </w:r>
      <w:r w:rsidR="00FC0A9E" w:rsidRPr="000961C6">
        <w:t xml:space="preserve"> календарных дней со дня поступления письменного </w:t>
      </w:r>
      <w:r>
        <w:t>заявления</w:t>
      </w:r>
      <w:r w:rsidR="00FC0A9E" w:rsidRPr="000961C6">
        <w:t xml:space="preserve"> </w:t>
      </w:r>
      <w:r w:rsidR="00165801" w:rsidRPr="00165801">
        <w:t>о предоставлении земельного участка в аренду/собственность по результатам торгов</w:t>
      </w:r>
      <w:r w:rsidRPr="007459BA">
        <w:t xml:space="preserve"> </w:t>
      </w:r>
      <w:r w:rsidR="00FC0A9E" w:rsidRPr="000961C6">
        <w:t xml:space="preserve">(далее – </w:t>
      </w:r>
      <w:r>
        <w:t>Заявление</w:t>
      </w:r>
      <w:r w:rsidR="00FC0A9E" w:rsidRPr="000961C6">
        <w:t>) (Приложение № 1</w:t>
      </w:r>
      <w:r w:rsidR="00952B84" w:rsidRPr="000961C6">
        <w:t xml:space="preserve"> к Административному регламенту</w:t>
      </w:r>
      <w:r w:rsidR="00FC0A9E" w:rsidRPr="000961C6">
        <w:t xml:space="preserve">) с приложением необходимых документов, указанных в </w:t>
      </w:r>
      <w:r w:rsidR="00AE4FC1" w:rsidRPr="000961C6">
        <w:t xml:space="preserve">пункте </w:t>
      </w:r>
      <w:r w:rsidRPr="007459BA">
        <w:t>22</w:t>
      </w:r>
      <w:r w:rsidR="00AE4FC1" w:rsidRPr="007459BA">
        <w:t xml:space="preserve"> </w:t>
      </w:r>
      <w:r w:rsidR="00FC0A9E" w:rsidRPr="007459BA">
        <w:t xml:space="preserve">Административного </w:t>
      </w:r>
      <w:r w:rsidR="00FC0A9E" w:rsidRPr="000961C6">
        <w:t>регламента.</w:t>
      </w:r>
      <w:r w:rsidR="00AC6198">
        <w:t xml:space="preserve"> Срок предоставления муниципальной услуги может быть увеличен в случае определения начальной цены предмета аукциона по результатам рыночной оценки в соответствии с Федеральным законом от 29.07.1998г. № 135-ФЗ «Об оценочной деятельности в Российской Федерации»</w:t>
      </w:r>
      <w:r w:rsidR="0054347F">
        <w:t>.</w:t>
      </w:r>
    </w:p>
    <w:p w:rsidR="00FC0A9E" w:rsidRPr="007459BA" w:rsidRDefault="00FC0A9E" w:rsidP="00FC0A9E">
      <w:pPr>
        <w:ind w:firstLine="720"/>
        <w:jc w:val="both"/>
        <w:rPr>
          <w:color w:val="FF0000"/>
        </w:rPr>
      </w:pPr>
      <w:r w:rsidRPr="000961C6">
        <w:t xml:space="preserve">Датой обращения за предоставлением муниципальной услуги считается дата регистрации </w:t>
      </w:r>
      <w:r w:rsidR="007459BA">
        <w:t>Заявления</w:t>
      </w:r>
      <w:r w:rsidRPr="000961C6">
        <w:t xml:space="preserve"> с приложением необходимых документов, указанных в </w:t>
      </w:r>
      <w:r w:rsidRPr="007459BA">
        <w:t xml:space="preserve">пункте </w:t>
      </w:r>
      <w:r w:rsidR="007459BA" w:rsidRPr="007459BA">
        <w:t>22</w:t>
      </w:r>
      <w:r w:rsidRPr="007459BA">
        <w:t xml:space="preserve"> Административного регламента.</w:t>
      </w:r>
    </w:p>
    <w:p w:rsidR="00FC0A9E" w:rsidRPr="000961C6" w:rsidRDefault="00FC0A9E" w:rsidP="00FC0A9E">
      <w:pPr>
        <w:ind w:firstLine="720"/>
        <w:jc w:val="both"/>
      </w:pPr>
      <w:r w:rsidRPr="000961C6">
        <w:t>Срок выдачи (направления) документов, являющихся результатом предоставления муниципальной услуги, не позднее 5 (пяти) рабочих дней.</w:t>
      </w:r>
    </w:p>
    <w:p w:rsidR="00FC0A9E" w:rsidRPr="000961C6" w:rsidRDefault="00FC0A9E" w:rsidP="00FC0A9E">
      <w:pPr>
        <w:ind w:firstLine="720"/>
        <w:jc w:val="both"/>
      </w:pPr>
      <w:r w:rsidRPr="000961C6">
        <w:t xml:space="preserve">Сроки передачи документов из МФЦ в </w:t>
      </w:r>
      <w:r w:rsidR="00C82361" w:rsidRPr="000961C6">
        <w:t>Уполномоченный орган</w:t>
      </w:r>
      <w:r w:rsidRPr="000961C6">
        <w:t xml:space="preserve"> не входят в общий срок предоставления муниципальной услуги.</w:t>
      </w:r>
    </w:p>
    <w:p w:rsidR="00DB3BF9" w:rsidRPr="000961C6" w:rsidRDefault="00DB3BF9" w:rsidP="00FC0A9E">
      <w:pPr>
        <w:ind w:firstLine="720"/>
        <w:jc w:val="both"/>
      </w:pPr>
    </w:p>
    <w:p w:rsidR="00DB3BF9" w:rsidRPr="000961C6" w:rsidRDefault="00DB3BF9" w:rsidP="00DB3BF9">
      <w:pPr>
        <w:ind w:firstLine="720"/>
        <w:jc w:val="center"/>
      </w:pPr>
      <w:r w:rsidRPr="000961C6">
        <w:t>Перечень правовых актов, регулирующих предоставление муниципальной услуги</w:t>
      </w:r>
    </w:p>
    <w:p w:rsidR="00DB3BF9" w:rsidRPr="000961C6" w:rsidRDefault="00DB3BF9" w:rsidP="00FC0A9E">
      <w:pPr>
        <w:ind w:firstLine="720"/>
        <w:jc w:val="both"/>
      </w:pPr>
    </w:p>
    <w:p w:rsidR="00FC0A9E" w:rsidRPr="000961C6" w:rsidRDefault="007459BA" w:rsidP="007459BA">
      <w:pPr>
        <w:ind w:firstLine="708"/>
        <w:jc w:val="both"/>
      </w:pPr>
      <w:r>
        <w:t>21</w:t>
      </w:r>
      <w:r w:rsidR="00FC0A9E" w:rsidRPr="000961C6">
        <w:t>. Информация о перечне правовых актов, регулирующих предоставление муниципальной услуги, размещена на официальном сайте Уполномоченного органа в информационно-телекоммуникационной сети «Интернет», в региональном реестре и на Едином портале.</w:t>
      </w:r>
    </w:p>
    <w:p w:rsidR="00DB3BF9" w:rsidRPr="000961C6" w:rsidRDefault="00DB3BF9" w:rsidP="00FC0A9E">
      <w:pPr>
        <w:ind w:firstLine="720"/>
        <w:jc w:val="both"/>
      </w:pPr>
    </w:p>
    <w:p w:rsidR="00DB3BF9" w:rsidRPr="000961C6" w:rsidRDefault="00DB3BF9" w:rsidP="00742BA8">
      <w:pPr>
        <w:ind w:firstLine="720"/>
        <w:jc w:val="center"/>
      </w:pPr>
      <w:r w:rsidRPr="000961C6">
        <w:t>Исчерпывающий перечень документов, необходимых для предоставления муниципальной услуги и услуг, являющихся необходимыми и обязательными для предоставления муниципальной услу</w:t>
      </w:r>
      <w:r w:rsidR="003A2699">
        <w:t>ги  и подлежащих представлению З</w:t>
      </w:r>
      <w:r w:rsidRPr="000961C6">
        <w:t>аявителем</w:t>
      </w:r>
    </w:p>
    <w:p w:rsidR="00DB3BF9" w:rsidRPr="000961C6" w:rsidRDefault="00DB3BF9" w:rsidP="00FC0A9E">
      <w:pPr>
        <w:ind w:firstLine="720"/>
        <w:jc w:val="both"/>
      </w:pPr>
    </w:p>
    <w:p w:rsidR="00FC0A9E" w:rsidRPr="000961C6" w:rsidRDefault="007459BA" w:rsidP="00E83CE2">
      <w:pPr>
        <w:ind w:firstLine="720"/>
        <w:jc w:val="both"/>
      </w:pPr>
      <w:r>
        <w:t>22</w:t>
      </w:r>
      <w:r w:rsidR="00E83CE2" w:rsidRPr="000961C6">
        <w:t xml:space="preserve">. </w:t>
      </w:r>
      <w:r w:rsidR="00952B84" w:rsidRPr="000961C6">
        <w:t>Для предо</w:t>
      </w:r>
      <w:r>
        <w:t>ставления муниципальной услуги З</w:t>
      </w:r>
      <w:r w:rsidR="00E93AE7">
        <w:t>аявителем</w:t>
      </w:r>
      <w:r w:rsidR="00952B84" w:rsidRPr="000961C6">
        <w:t xml:space="preserve"> представляется </w:t>
      </w:r>
      <w:r>
        <w:t>Заявление</w:t>
      </w:r>
      <w:r w:rsidR="00E83CE2" w:rsidRPr="000961C6">
        <w:t xml:space="preserve"> и следующие документы:</w:t>
      </w:r>
    </w:p>
    <w:p w:rsidR="00E83CE2" w:rsidRDefault="004161A1" w:rsidP="00E83CE2">
      <w:pPr>
        <w:ind w:firstLine="720"/>
        <w:jc w:val="both"/>
      </w:pPr>
      <w:r>
        <w:t>1) копия</w:t>
      </w:r>
      <w:r w:rsidR="00E83CE2" w:rsidRPr="000961C6">
        <w:t xml:space="preserve"> паспорта или иного документа, удостоверяющего в соответствии с законодательством</w:t>
      </w:r>
      <w:r w:rsidR="007459BA">
        <w:t xml:space="preserve"> Российской Федерации личность З</w:t>
      </w:r>
      <w:r w:rsidR="00E83CE2" w:rsidRPr="000961C6">
        <w:t>аявителя;</w:t>
      </w:r>
    </w:p>
    <w:p w:rsidR="004161A1" w:rsidRPr="000961C6" w:rsidRDefault="004161A1" w:rsidP="00E83CE2">
      <w:pPr>
        <w:ind w:firstLine="720"/>
        <w:jc w:val="both"/>
      </w:pPr>
      <w:r>
        <w:t>2) д</w:t>
      </w:r>
      <w:r w:rsidRPr="004161A1">
        <w:t>окумент о государственной регистрации юридического лица в соответствии с законодательством иностранного государства</w:t>
      </w:r>
      <w:r>
        <w:t xml:space="preserve"> (представляется в случае, если З</w:t>
      </w:r>
      <w:r w:rsidRPr="004161A1">
        <w:t>аявителем является иностранное юридическое лицо</w:t>
      </w:r>
      <w:r>
        <w:t>).</w:t>
      </w:r>
    </w:p>
    <w:p w:rsidR="00E83CE2" w:rsidRPr="000961C6" w:rsidRDefault="00E83CE2" w:rsidP="00E83CE2">
      <w:pPr>
        <w:ind w:firstLine="720"/>
        <w:jc w:val="both"/>
      </w:pPr>
      <w:r w:rsidRPr="000961C6">
        <w:t xml:space="preserve">Если с </w:t>
      </w:r>
      <w:r w:rsidR="00E93AE7">
        <w:t>Заявлением</w:t>
      </w:r>
      <w:r w:rsidRPr="000961C6">
        <w:t xml:space="preserve"> обращается представитель Заявителя, документом, подтверждающим полномочия представителя, является доверенность, оформленная в порядке, предусмотренном Гражданским кодексом Российской Федерации. </w:t>
      </w:r>
    </w:p>
    <w:p w:rsidR="00E83CE2" w:rsidRPr="000961C6" w:rsidRDefault="00E83CE2" w:rsidP="00E83CE2">
      <w:pPr>
        <w:ind w:firstLine="720"/>
        <w:jc w:val="both"/>
      </w:pPr>
      <w:r w:rsidRPr="000961C6">
        <w:t xml:space="preserve">Регистрация </w:t>
      </w:r>
      <w:r w:rsidR="00E93AE7">
        <w:t>Заявления</w:t>
      </w:r>
      <w:r w:rsidRPr="000961C6">
        <w:t xml:space="preserve"> и прилагаемых к нему документов, необходимых для предоставления муниципальной услуги, п</w:t>
      </w:r>
      <w:r w:rsidR="00E93AE7">
        <w:t>роизводится в день поступления З</w:t>
      </w:r>
      <w:r w:rsidRPr="000961C6">
        <w:t xml:space="preserve">аявления в </w:t>
      </w:r>
      <w:r w:rsidR="00C82361" w:rsidRPr="000961C6">
        <w:lastRenderedPageBreak/>
        <w:t>Уполномоченный орган</w:t>
      </w:r>
      <w:r w:rsidR="00E93AE7">
        <w:t xml:space="preserve"> либо в МФЦ (в случае если З</w:t>
      </w:r>
      <w:r w:rsidRPr="000961C6">
        <w:t>аявление на предоставление муниципальной услуги подается посредством МФЦ).</w:t>
      </w:r>
    </w:p>
    <w:p w:rsidR="00952B84" w:rsidRPr="000961C6" w:rsidRDefault="00952B84" w:rsidP="00E83CE2">
      <w:pPr>
        <w:ind w:firstLine="720"/>
        <w:jc w:val="both"/>
      </w:pPr>
    </w:p>
    <w:p w:rsidR="00952B84" w:rsidRPr="000961C6" w:rsidRDefault="00952B84" w:rsidP="0060674F">
      <w:pPr>
        <w:ind w:firstLine="720"/>
        <w:jc w:val="center"/>
      </w:pPr>
      <w:r w:rsidRPr="000961C6">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w:t>
      </w:r>
      <w:r w:rsidR="00E93AE7">
        <w:t>сударственных услуг, и которые З</w:t>
      </w:r>
      <w:r w:rsidRPr="000961C6">
        <w:t>аявитель вправе представить</w:t>
      </w:r>
    </w:p>
    <w:p w:rsidR="00952B84" w:rsidRPr="000961C6" w:rsidRDefault="00952B84" w:rsidP="00E83CE2">
      <w:pPr>
        <w:ind w:firstLine="720"/>
        <w:jc w:val="both"/>
      </w:pPr>
    </w:p>
    <w:p w:rsidR="00E83CE2" w:rsidRPr="000961C6" w:rsidRDefault="00E93AE7" w:rsidP="00952B84">
      <w:pPr>
        <w:ind w:firstLine="708"/>
        <w:jc w:val="both"/>
      </w:pPr>
      <w:r>
        <w:t>23</w:t>
      </w:r>
      <w:r w:rsidR="00E83CE2" w:rsidRPr="000961C6">
        <w:t>.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w:t>
      </w:r>
      <w:r w:rsidR="00AB71F9">
        <w:t>ной услуги, и которые Заявитель</w:t>
      </w:r>
      <w:r w:rsidR="00E83CE2" w:rsidRPr="000961C6">
        <w:t xml:space="preserve"> вправе представить по собственной инициативе, являются:</w:t>
      </w:r>
    </w:p>
    <w:p w:rsidR="00AB71F9" w:rsidRDefault="00AB71F9" w:rsidP="00E83CE2">
      <w:pPr>
        <w:ind w:firstLine="720"/>
        <w:jc w:val="both"/>
      </w:pPr>
      <w:r>
        <w:t>в</w:t>
      </w:r>
      <w:r w:rsidRPr="00AB71F9">
        <w:t>ыписка из Единого государственного реестра юридичес</w:t>
      </w:r>
      <w:r>
        <w:t>ких лиц, содержащая сведения о З</w:t>
      </w:r>
      <w:r w:rsidRPr="00AB71F9">
        <w:t>аявителе</w:t>
      </w:r>
      <w:r>
        <w:t>;</w:t>
      </w:r>
    </w:p>
    <w:p w:rsidR="00AB71F9" w:rsidRDefault="00AB71F9" w:rsidP="00E83CE2">
      <w:pPr>
        <w:ind w:firstLine="720"/>
        <w:jc w:val="both"/>
      </w:pPr>
      <w:r>
        <w:t>в</w:t>
      </w:r>
      <w:r w:rsidRPr="00AB71F9">
        <w:t>ыписка из ЕГРН об объекте недвижимости (об испрашиваемом земельном участке)</w:t>
      </w:r>
      <w:r>
        <w:t>;</w:t>
      </w:r>
    </w:p>
    <w:p w:rsidR="00AB71F9" w:rsidRDefault="00AB71F9" w:rsidP="00E83CE2">
      <w:pPr>
        <w:ind w:firstLine="720"/>
        <w:jc w:val="both"/>
      </w:pPr>
      <w:r>
        <w:t>в</w:t>
      </w:r>
      <w:r w:rsidRPr="00AB71F9">
        <w:t>ыписка из ЕГРН об объекте недвижимости (о здании и (или) сооружении, объекте незавершенного строительства, расположенно</w:t>
      </w:r>
      <w:proofErr w:type="gramStart"/>
      <w:r w:rsidRPr="00AB71F9">
        <w:t>м(</w:t>
      </w:r>
      <w:proofErr w:type="spellStart"/>
      <w:proofErr w:type="gramEnd"/>
      <w:r w:rsidRPr="00AB71F9">
        <w:t>ых</w:t>
      </w:r>
      <w:proofErr w:type="spellEnd"/>
      <w:r w:rsidRPr="00AB71F9">
        <w:t>) на испрашиваемом земельном участке</w:t>
      </w:r>
      <w:r>
        <w:t>;</w:t>
      </w:r>
    </w:p>
    <w:p w:rsidR="00AB71F9" w:rsidRDefault="00AB71F9" w:rsidP="00E83CE2">
      <w:pPr>
        <w:ind w:firstLine="720"/>
        <w:jc w:val="both"/>
      </w:pPr>
      <w:r>
        <w:t>в</w:t>
      </w:r>
      <w:r w:rsidRPr="00AB71F9">
        <w:t>ыписка из Правил застройки и землепользования городского округа Верхотурский о принадлежности  земельного участка к территориальной зоне и основных видах разрешенного использования в данной территориальной зоне</w:t>
      </w:r>
      <w:r>
        <w:t>;</w:t>
      </w:r>
    </w:p>
    <w:p w:rsidR="00AB71F9" w:rsidRDefault="00AB71F9" w:rsidP="00E83CE2">
      <w:pPr>
        <w:ind w:firstLine="720"/>
        <w:jc w:val="both"/>
      </w:pPr>
      <w:r>
        <w:t>п</w:t>
      </w:r>
      <w:r w:rsidRPr="00AB71F9">
        <w:t>араметры разрешенного строительства объекта капитального строительства</w:t>
      </w:r>
      <w:r w:rsidR="00AC6727">
        <w:t xml:space="preserve"> (при необходимости)</w:t>
      </w:r>
      <w:r>
        <w:t>;</w:t>
      </w:r>
    </w:p>
    <w:p w:rsidR="00AB71F9" w:rsidRDefault="00AB71F9" w:rsidP="00E83CE2">
      <w:pPr>
        <w:ind w:firstLine="720"/>
        <w:jc w:val="both"/>
      </w:pPr>
      <w:r>
        <w:t>т</w:t>
      </w:r>
      <w:r w:rsidRPr="00AB71F9">
        <w:t>ехнические условия подключения объектов к сетям инженерно-технического обеспечения</w:t>
      </w:r>
      <w:r w:rsidR="00AC6727">
        <w:t xml:space="preserve"> (при необходимости)</w:t>
      </w:r>
      <w:r>
        <w:t>.</w:t>
      </w:r>
    </w:p>
    <w:p w:rsidR="00E83CE2" w:rsidRPr="000961C6" w:rsidRDefault="00E83CE2" w:rsidP="00E83CE2">
      <w:pPr>
        <w:ind w:firstLine="720"/>
        <w:jc w:val="both"/>
      </w:pPr>
      <w:r w:rsidRPr="000961C6">
        <w:t>Документы, указанные в настоящем пункте</w:t>
      </w:r>
      <w:r w:rsidR="00C82361" w:rsidRPr="000961C6">
        <w:t xml:space="preserve"> Административного регламента, З</w:t>
      </w:r>
      <w:r w:rsidRPr="000961C6">
        <w:t>аявитель может представить самостояте</w:t>
      </w:r>
      <w:r w:rsidR="00C82361" w:rsidRPr="000961C6">
        <w:t>льно. Непредставление З</w:t>
      </w:r>
      <w:r w:rsidRPr="000961C6">
        <w:t xml:space="preserve">аявителем указанных документов не </w:t>
      </w:r>
      <w:r w:rsidR="00C82361" w:rsidRPr="000961C6">
        <w:t>является основанием для отказа З</w:t>
      </w:r>
      <w:r w:rsidRPr="000961C6">
        <w:t>аявителю в предоставлении муниципальной услуги.</w:t>
      </w:r>
    </w:p>
    <w:p w:rsidR="00952B84" w:rsidRPr="000961C6" w:rsidRDefault="00952B84" w:rsidP="00E83CE2">
      <w:pPr>
        <w:ind w:firstLine="720"/>
        <w:jc w:val="both"/>
      </w:pPr>
    </w:p>
    <w:p w:rsidR="00952B84" w:rsidRPr="000961C6" w:rsidRDefault="00952B84" w:rsidP="00952B84">
      <w:pPr>
        <w:ind w:firstLine="720"/>
        <w:jc w:val="center"/>
      </w:pPr>
      <w:r w:rsidRPr="000961C6">
        <w:t xml:space="preserve">Указание на запрет требовать от </w:t>
      </w:r>
      <w:r w:rsidR="00AB71F9">
        <w:t>З</w:t>
      </w:r>
      <w:r w:rsidRPr="000961C6">
        <w:t>аявителя представления документов, информации или осуществления действий</w:t>
      </w:r>
    </w:p>
    <w:p w:rsidR="00952B84" w:rsidRPr="000961C6" w:rsidRDefault="00952B84" w:rsidP="00E83CE2">
      <w:pPr>
        <w:ind w:firstLine="720"/>
        <w:jc w:val="both"/>
      </w:pPr>
    </w:p>
    <w:p w:rsidR="00E83CE2" w:rsidRPr="000961C6" w:rsidRDefault="00AB71F9" w:rsidP="00E83CE2">
      <w:pPr>
        <w:ind w:firstLine="720"/>
        <w:jc w:val="both"/>
      </w:pPr>
      <w:r>
        <w:t>24</w:t>
      </w:r>
      <w:r w:rsidR="00E83CE2" w:rsidRPr="000961C6">
        <w:t>. Уполномоченному органу запрещено:</w:t>
      </w:r>
    </w:p>
    <w:p w:rsidR="00E83CE2" w:rsidRPr="000961C6" w:rsidRDefault="00E83CE2" w:rsidP="00E83CE2">
      <w:pPr>
        <w:ind w:firstLine="720"/>
        <w:jc w:val="both"/>
      </w:pPr>
      <w:r w:rsidRPr="000961C6">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3CE2" w:rsidRPr="000961C6" w:rsidRDefault="00E83CE2" w:rsidP="00E83CE2">
      <w:pPr>
        <w:ind w:firstLine="720"/>
        <w:jc w:val="both"/>
      </w:pPr>
      <w:r w:rsidRPr="000961C6">
        <w:t>2) требовать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83CE2" w:rsidRPr="000961C6" w:rsidRDefault="00E83CE2" w:rsidP="00E83CE2">
      <w:pPr>
        <w:ind w:firstLine="720"/>
        <w:jc w:val="both"/>
      </w:pPr>
      <w:proofErr w:type="gramStart"/>
      <w:r w:rsidRPr="000961C6">
        <w:t xml:space="preserve">3) отказывать в приеме </w:t>
      </w:r>
      <w:r w:rsidR="00AB71F9">
        <w:t>Заявления</w:t>
      </w:r>
      <w:r w:rsidRPr="000961C6">
        <w:t xml:space="preserve"> и иных документов, необходимых для предоставления муниципальной услуги, в случае, если </w:t>
      </w:r>
      <w:r w:rsidR="00AB71F9">
        <w:t xml:space="preserve">Заявление </w:t>
      </w:r>
      <w:r w:rsidRPr="000961C6">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roofErr w:type="gramEnd"/>
    </w:p>
    <w:p w:rsidR="00E83CE2" w:rsidRPr="000961C6" w:rsidRDefault="00E83CE2" w:rsidP="00E83CE2">
      <w:pPr>
        <w:ind w:firstLine="720"/>
        <w:jc w:val="both"/>
      </w:pPr>
      <w:r w:rsidRPr="000961C6">
        <w:t xml:space="preserve">4) отказывать в предоставлении муниципальной услуги в случае, если </w:t>
      </w:r>
      <w:r w:rsidR="00AB71F9">
        <w:t>Заявление</w:t>
      </w:r>
      <w:r w:rsidRPr="000961C6">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E83CE2" w:rsidRPr="000961C6" w:rsidRDefault="00E83CE2" w:rsidP="00E83CE2">
      <w:pPr>
        <w:ind w:firstLine="720"/>
        <w:jc w:val="both"/>
      </w:pPr>
      <w:r w:rsidRPr="000961C6">
        <w:t xml:space="preserve">5) требовать представления документов, подтверждающих внесение Заявителем платы за предоставление муниципальной услуги; </w:t>
      </w:r>
    </w:p>
    <w:p w:rsidR="00E83CE2" w:rsidRPr="000961C6" w:rsidRDefault="00E83CE2" w:rsidP="00E83CE2">
      <w:pPr>
        <w:ind w:firstLine="720"/>
        <w:jc w:val="both"/>
      </w:pPr>
      <w:r w:rsidRPr="000961C6">
        <w:lastRenderedPageBreak/>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3CE2" w:rsidRPr="000961C6" w:rsidRDefault="00E83CE2" w:rsidP="00E83CE2">
      <w:pPr>
        <w:ind w:firstLine="720"/>
        <w:jc w:val="both"/>
      </w:pPr>
      <w:r w:rsidRPr="000961C6">
        <w:t>изменение требований нормативных правовых актов, касающихся предоставления муниципальной услуги, по</w:t>
      </w:r>
      <w:r w:rsidR="00AB71F9">
        <w:t>сле первоначальной подачи З</w:t>
      </w:r>
      <w:r w:rsidRPr="000961C6">
        <w:t>аявления о предоставлении муниципальной услуги;</w:t>
      </w:r>
    </w:p>
    <w:p w:rsidR="00E83CE2" w:rsidRPr="000961C6" w:rsidRDefault="00E83CE2" w:rsidP="00E83CE2">
      <w:pPr>
        <w:ind w:firstLine="720"/>
        <w:jc w:val="both"/>
      </w:pPr>
      <w:r w:rsidRPr="000961C6">
        <w:t xml:space="preserve">наличие ошибок в </w:t>
      </w:r>
      <w:r w:rsidR="00AB71F9">
        <w:t>Заявлении</w:t>
      </w:r>
      <w:r w:rsidRPr="000961C6">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3CE2" w:rsidRPr="000961C6" w:rsidRDefault="00E83CE2" w:rsidP="00E83CE2">
      <w:pPr>
        <w:ind w:firstLine="720"/>
        <w:jc w:val="both"/>
      </w:pPr>
      <w:r w:rsidRPr="000961C6">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3CE2" w:rsidRPr="000961C6" w:rsidRDefault="00E83CE2" w:rsidP="00E83CE2">
      <w:pPr>
        <w:ind w:firstLine="720"/>
        <w:jc w:val="both"/>
      </w:pPr>
      <w:r w:rsidRPr="000961C6">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муниципальной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w:t>
      </w:r>
      <w:r w:rsidR="00AB71F9">
        <w:t>тавления муниципальной услуги, З</w:t>
      </w:r>
      <w:r w:rsidRPr="000961C6">
        <w:t>аявитель уведомляется об указанном факте, а также приносятся извинения за доставленные неудобства.</w:t>
      </w:r>
    </w:p>
    <w:p w:rsidR="00952B84" w:rsidRPr="000961C6" w:rsidRDefault="00952B84" w:rsidP="00E83CE2">
      <w:pPr>
        <w:ind w:firstLine="720"/>
        <w:jc w:val="both"/>
      </w:pPr>
    </w:p>
    <w:p w:rsidR="00952B84" w:rsidRPr="000961C6" w:rsidRDefault="00952B84" w:rsidP="00952B84">
      <w:pPr>
        <w:ind w:firstLine="720"/>
        <w:jc w:val="center"/>
      </w:pPr>
      <w:r w:rsidRPr="000961C6">
        <w:t>Исчерпывающий перечень оснований для отказа в приеме документов, необходимых для предоставления муниципальной услуги</w:t>
      </w:r>
    </w:p>
    <w:p w:rsidR="00952B84" w:rsidRPr="000961C6" w:rsidRDefault="00952B84" w:rsidP="00E83CE2">
      <w:pPr>
        <w:ind w:firstLine="720"/>
        <w:jc w:val="both"/>
      </w:pPr>
    </w:p>
    <w:p w:rsidR="00994C4B" w:rsidRPr="000961C6" w:rsidRDefault="00AB71F9" w:rsidP="00994C4B">
      <w:pPr>
        <w:ind w:firstLine="720"/>
        <w:jc w:val="both"/>
      </w:pPr>
      <w:r>
        <w:t>25</w:t>
      </w:r>
      <w:r w:rsidR="00994C4B" w:rsidRPr="000961C6">
        <w:t>. Основания для отказа в приеме документов, необходимых для предоставления муниципальной услуги:</w:t>
      </w:r>
    </w:p>
    <w:p w:rsidR="00994C4B" w:rsidRPr="000961C6" w:rsidRDefault="00AB71F9" w:rsidP="00994C4B">
      <w:pPr>
        <w:ind w:firstLine="720"/>
        <w:jc w:val="both"/>
      </w:pPr>
      <w:r>
        <w:t>Заявление</w:t>
      </w:r>
      <w:r w:rsidR="00994C4B" w:rsidRPr="000961C6">
        <w:t xml:space="preserve"> подано лицом, не уполномоченным на осуществление таких действий;</w:t>
      </w:r>
    </w:p>
    <w:p w:rsidR="00994C4B" w:rsidRPr="000961C6" w:rsidRDefault="00994C4B" w:rsidP="00994C4B">
      <w:pPr>
        <w:ind w:firstLine="720"/>
        <w:jc w:val="both"/>
      </w:pPr>
      <w:r w:rsidRPr="000961C6">
        <w:t xml:space="preserve">представление </w:t>
      </w:r>
      <w:r w:rsidR="00AB71F9">
        <w:t>Заявления</w:t>
      </w:r>
      <w:r w:rsidRPr="000961C6">
        <w:t xml:space="preserve"> и документов, имеющих подчистки либо приписки, зачеркнутые слова и иные не оговоренные в них исправления, а также документы с серьезными повреждениями, не позволяющие однозначно истолковать их содержание.</w:t>
      </w:r>
    </w:p>
    <w:p w:rsidR="00952B84" w:rsidRPr="000961C6" w:rsidRDefault="00952B84" w:rsidP="00994C4B">
      <w:pPr>
        <w:ind w:firstLine="720"/>
        <w:jc w:val="both"/>
      </w:pPr>
    </w:p>
    <w:p w:rsidR="00952B84" w:rsidRPr="000961C6" w:rsidRDefault="00952B84" w:rsidP="00952B84">
      <w:pPr>
        <w:ind w:firstLine="720"/>
        <w:jc w:val="center"/>
      </w:pPr>
      <w:r w:rsidRPr="000961C6">
        <w:t>Исчерпывающий перечень оснований для приостановления или отказа в предоставлении муниципальной услуги</w:t>
      </w:r>
    </w:p>
    <w:p w:rsidR="00952B84" w:rsidRPr="000961C6" w:rsidRDefault="00952B84" w:rsidP="00994C4B">
      <w:pPr>
        <w:ind w:firstLine="720"/>
        <w:jc w:val="both"/>
      </w:pPr>
    </w:p>
    <w:p w:rsidR="00994C4B" w:rsidRPr="00A9537C" w:rsidRDefault="00AB71F9" w:rsidP="00994C4B">
      <w:pPr>
        <w:ind w:firstLine="720"/>
        <w:jc w:val="both"/>
      </w:pPr>
      <w:r>
        <w:t>26</w:t>
      </w:r>
      <w:r w:rsidR="00AC6727">
        <w:t>. Основанием</w:t>
      </w:r>
      <w:r w:rsidR="00A9537C">
        <w:t xml:space="preserve"> для приостановления предоставления</w:t>
      </w:r>
      <w:r w:rsidR="00994C4B" w:rsidRPr="000961C6">
        <w:t xml:space="preserve"> муниципальной услуги </w:t>
      </w:r>
      <w:r w:rsidR="00AC6727">
        <w:t xml:space="preserve">является несвоевременное получение от </w:t>
      </w:r>
      <w:r w:rsidR="00A9537C" w:rsidRPr="00A9537C">
        <w:t>организаций, осуществляющих эксплуатацию сетей инженерно-технического обеспечения</w:t>
      </w:r>
      <w:r w:rsidR="00A9537C">
        <w:t>,</w:t>
      </w:r>
      <w:r w:rsidR="00A9537C" w:rsidRPr="00A9537C">
        <w:t xml:space="preserve"> технических условий подключения объектов к сетям инженерно-технического обеспечения</w:t>
      </w:r>
      <w:r w:rsidR="00994C4B" w:rsidRPr="00A9537C">
        <w:t>.</w:t>
      </w:r>
    </w:p>
    <w:p w:rsidR="00994C4B" w:rsidRPr="000961C6" w:rsidRDefault="00661B97" w:rsidP="00994C4B">
      <w:pPr>
        <w:ind w:firstLine="720"/>
        <w:jc w:val="both"/>
      </w:pPr>
      <w:r>
        <w:t>27</w:t>
      </w:r>
      <w:r w:rsidR="00994C4B" w:rsidRPr="000961C6">
        <w:t>. Основания для отказа в предоставлении муниципальной услуги:</w:t>
      </w:r>
    </w:p>
    <w:p w:rsidR="00994C4B" w:rsidRPr="000961C6" w:rsidRDefault="00994C4B" w:rsidP="00994C4B">
      <w:pPr>
        <w:ind w:firstLine="720"/>
        <w:jc w:val="both"/>
      </w:pPr>
      <w:r w:rsidRPr="000961C6">
        <w:t xml:space="preserve">1) к </w:t>
      </w:r>
      <w:r w:rsidR="00661B97">
        <w:t>Заявлению</w:t>
      </w:r>
      <w:r w:rsidRPr="000961C6">
        <w:t xml:space="preserve"> не приложены документы, предусмотренные пунктом </w:t>
      </w:r>
      <w:r w:rsidR="00661B97">
        <w:t>22</w:t>
      </w:r>
      <w:r w:rsidRPr="000961C6">
        <w:t xml:space="preserve"> Административного регламента;</w:t>
      </w:r>
    </w:p>
    <w:p w:rsidR="00661B97" w:rsidRDefault="00661B97" w:rsidP="00661B97">
      <w:pPr>
        <w:ind w:firstLine="720"/>
        <w:jc w:val="both"/>
      </w:pPr>
      <w:r>
        <w:t>2)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661B97" w:rsidRDefault="00661B97" w:rsidP="00661B97">
      <w:pPr>
        <w:ind w:firstLine="720"/>
        <w:jc w:val="both"/>
      </w:pPr>
      <w:r>
        <w:t>3)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61B97" w:rsidRDefault="00661B97" w:rsidP="00661B97">
      <w:pPr>
        <w:ind w:firstLine="720"/>
        <w:jc w:val="both"/>
      </w:pPr>
      <w:proofErr w:type="gramStart"/>
      <w:r>
        <w:t>4)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61B97" w:rsidRDefault="00661B97" w:rsidP="00661B97">
      <w:pPr>
        <w:ind w:firstLine="720"/>
        <w:jc w:val="both"/>
      </w:pPr>
      <w:r>
        <w:lastRenderedPageBreak/>
        <w:t>5)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661B97" w:rsidRDefault="00661B97" w:rsidP="00661B97">
      <w:pPr>
        <w:ind w:firstLine="720"/>
        <w:jc w:val="both"/>
      </w:pPr>
      <w: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t>ии ау</w:t>
      </w:r>
      <w:proofErr w:type="gramEnd"/>
      <w:r>
        <w:t>кциона;</w:t>
      </w:r>
    </w:p>
    <w:p w:rsidR="00661B97" w:rsidRDefault="00661B97" w:rsidP="00661B97">
      <w:pPr>
        <w:ind w:firstLine="720"/>
        <w:jc w:val="both"/>
      </w:pPr>
      <w: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t>ии ау</w:t>
      </w:r>
      <w:proofErr w:type="gramEnd"/>
      <w:r>
        <w:t>кциона;</w:t>
      </w:r>
    </w:p>
    <w:p w:rsidR="00661B97" w:rsidRDefault="00661B97" w:rsidP="00661B97">
      <w:pPr>
        <w:ind w:firstLine="720"/>
        <w:jc w:val="both"/>
      </w:pPr>
      <w:r>
        <w:t>7) земельный участок не отнесен к определенной категории земель;</w:t>
      </w:r>
    </w:p>
    <w:p w:rsidR="00661B97" w:rsidRDefault="00661B97" w:rsidP="00661B97">
      <w:pPr>
        <w:ind w:firstLine="720"/>
        <w:jc w:val="both"/>
      </w:pPr>
      <w: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61B97" w:rsidRDefault="00661B97" w:rsidP="00661B97">
      <w:pPr>
        <w:ind w:firstLine="720"/>
        <w:jc w:val="both"/>
      </w:pPr>
      <w:proofErr w:type="gramStart"/>
      <w: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DE4023">
        <w:t>Земельного к</w:t>
      </w:r>
      <w:r>
        <w:t>одекса, а также случаев проведения аукциона на право заключения договора аренды</w:t>
      </w:r>
      <w:proofErr w:type="gramEnd"/>
      <w:r>
        <w:t xml:space="preserve"> </w:t>
      </w:r>
      <w:proofErr w:type="gramStart"/>
      <w: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661B97" w:rsidRDefault="00661B97" w:rsidP="00661B97">
      <w:pPr>
        <w:ind w:firstLine="720"/>
        <w:jc w:val="both"/>
      </w:pPr>
      <w:proofErr w:type="gramStart"/>
      <w: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w:t>
      </w:r>
    </w:p>
    <w:p w:rsidR="00661B97" w:rsidRDefault="00661B97" w:rsidP="00661B97">
      <w:pPr>
        <w:ind w:firstLine="720"/>
        <w:jc w:val="both"/>
      </w:pPr>
      <w: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61B97" w:rsidRDefault="00661B97" w:rsidP="00661B97">
      <w:pPr>
        <w:ind w:firstLine="720"/>
        <w:jc w:val="both"/>
      </w:pPr>
      <w:r>
        <w:t>12) земельный участок ограничен в обороте, за исключением случая проведения аукциона на право заключения договора аренды земельного участка;</w:t>
      </w:r>
    </w:p>
    <w:p w:rsidR="00661B97" w:rsidRDefault="00661B97" w:rsidP="00661B97">
      <w:pPr>
        <w:ind w:firstLine="720"/>
        <w:jc w:val="both"/>
      </w:pPr>
      <w: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61B97" w:rsidRDefault="00661B97" w:rsidP="00661B97">
      <w:pPr>
        <w:ind w:firstLine="720"/>
        <w:jc w:val="both"/>
      </w:pPr>
      <w: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61B97" w:rsidRDefault="00661B97" w:rsidP="00661B97">
      <w:pPr>
        <w:ind w:firstLine="720"/>
        <w:jc w:val="both"/>
      </w:pPr>
      <w: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61B97" w:rsidRDefault="00661B97" w:rsidP="00661B97">
      <w:pPr>
        <w:ind w:firstLine="720"/>
        <w:jc w:val="both"/>
      </w:pPr>
      <w: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61B97" w:rsidRDefault="00661B97" w:rsidP="00661B97">
      <w:pPr>
        <w:ind w:firstLine="720"/>
        <w:jc w:val="both"/>
      </w:pPr>
      <w:r>
        <w:lastRenderedPageBreak/>
        <w:t>17) в отношении земельного участка принято решение о предварительном согласовании его предоставления;</w:t>
      </w:r>
    </w:p>
    <w:p w:rsidR="00661B97" w:rsidRDefault="00661B97" w:rsidP="00661B97">
      <w:pPr>
        <w:ind w:firstLine="720"/>
        <w:jc w:val="both"/>
      </w:pPr>
      <w: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61B97" w:rsidRDefault="00661B97" w:rsidP="00661B97">
      <w:pPr>
        <w:ind w:firstLine="720"/>
        <w:jc w:val="both"/>
      </w:pPr>
      <w: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52B84" w:rsidRDefault="00661B97" w:rsidP="00661B97">
      <w:pPr>
        <w:ind w:firstLine="720"/>
        <w:jc w:val="both"/>
      </w:pPr>
      <w: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t>жд в св</w:t>
      </w:r>
      <w:proofErr w:type="gramEnd"/>
      <w:r>
        <w:t>язи с признанием многоквартирного дома, который расположен на таком земельном участке, аварийным и подлежащим сносу или реконструкции.</w:t>
      </w:r>
    </w:p>
    <w:p w:rsidR="00661B97" w:rsidRPr="000961C6" w:rsidRDefault="00661B97" w:rsidP="00661B97">
      <w:pPr>
        <w:ind w:firstLine="720"/>
        <w:jc w:val="both"/>
      </w:pPr>
    </w:p>
    <w:p w:rsidR="00952B84" w:rsidRPr="000961C6" w:rsidRDefault="00952B84" w:rsidP="00952B84">
      <w:pPr>
        <w:ind w:firstLine="720"/>
        <w:jc w:val="center"/>
      </w:pPr>
      <w:r w:rsidRPr="000961C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52B84" w:rsidRPr="000961C6" w:rsidRDefault="00952B84" w:rsidP="00994C4B">
      <w:pPr>
        <w:ind w:firstLine="720"/>
        <w:jc w:val="both"/>
      </w:pPr>
    </w:p>
    <w:p w:rsidR="00994C4B" w:rsidRPr="000961C6" w:rsidRDefault="007E26A9" w:rsidP="00994C4B">
      <w:pPr>
        <w:ind w:firstLine="720"/>
        <w:jc w:val="both"/>
      </w:pPr>
      <w:r>
        <w:t>28</w:t>
      </w:r>
      <w:r w:rsidR="00437D4E" w:rsidRPr="000961C6">
        <w:t>. Услуги, которые являются необходимыми и обязательными для предоставления муниципальной услуги</w:t>
      </w:r>
      <w:r w:rsidR="00A87CE9">
        <w:t>,</w:t>
      </w:r>
      <w:r w:rsidR="00437D4E" w:rsidRPr="000961C6">
        <w:t xml:space="preserve"> </w:t>
      </w:r>
      <w:r>
        <w:t>отсутствуют</w:t>
      </w:r>
      <w:r w:rsidR="00437D4E" w:rsidRPr="000961C6">
        <w:t>.</w:t>
      </w:r>
    </w:p>
    <w:p w:rsidR="00945BA8" w:rsidRPr="000961C6" w:rsidRDefault="00945BA8" w:rsidP="00994C4B">
      <w:pPr>
        <w:ind w:firstLine="720"/>
        <w:jc w:val="both"/>
      </w:pPr>
    </w:p>
    <w:p w:rsidR="00945BA8" w:rsidRPr="000961C6" w:rsidRDefault="00945BA8" w:rsidP="003A2699">
      <w:pPr>
        <w:ind w:firstLine="720"/>
        <w:jc w:val="center"/>
      </w:pPr>
      <w:r w:rsidRPr="000961C6">
        <w:t>Порядок, размер и основания взимания государственной пошлины или иной платы, взимаемой за предоставление муниципальной услуги</w:t>
      </w:r>
    </w:p>
    <w:p w:rsidR="00945BA8" w:rsidRPr="000961C6" w:rsidRDefault="00945BA8" w:rsidP="00994C4B">
      <w:pPr>
        <w:ind w:firstLine="720"/>
        <w:jc w:val="both"/>
      </w:pPr>
    </w:p>
    <w:p w:rsidR="00437D4E" w:rsidRPr="000961C6" w:rsidRDefault="007E26A9" w:rsidP="00994C4B">
      <w:pPr>
        <w:ind w:firstLine="720"/>
        <w:jc w:val="both"/>
      </w:pPr>
      <w:r>
        <w:t>29</w:t>
      </w:r>
      <w:r w:rsidR="00437D4E" w:rsidRPr="000961C6">
        <w:t>. За предоставление муниципальной услуги государственная пошлина или иная плата не взимается.</w:t>
      </w:r>
    </w:p>
    <w:p w:rsidR="00945BA8" w:rsidRPr="000961C6" w:rsidRDefault="00945BA8" w:rsidP="00994C4B">
      <w:pPr>
        <w:ind w:firstLine="720"/>
        <w:jc w:val="both"/>
      </w:pPr>
    </w:p>
    <w:p w:rsidR="00945BA8" w:rsidRPr="000961C6" w:rsidRDefault="00945BA8" w:rsidP="00945BA8">
      <w:pPr>
        <w:ind w:firstLine="720"/>
        <w:jc w:val="center"/>
      </w:pPr>
      <w:r w:rsidRPr="000961C6">
        <w:t>Максимальный срок ожидания в</w:t>
      </w:r>
      <w:r w:rsidR="007E26A9">
        <w:t xml:space="preserve"> очереди при подаче З</w:t>
      </w:r>
      <w:r w:rsidRPr="000961C6">
        <w:t>аявления о предоставлении муниципальной услуги и при получении результата предоставления муниципальной услуги</w:t>
      </w:r>
    </w:p>
    <w:p w:rsidR="00945BA8" w:rsidRPr="000961C6" w:rsidRDefault="00945BA8" w:rsidP="00994C4B">
      <w:pPr>
        <w:ind w:firstLine="720"/>
        <w:jc w:val="both"/>
      </w:pPr>
    </w:p>
    <w:p w:rsidR="00437D4E" w:rsidRPr="000961C6" w:rsidRDefault="007E26A9" w:rsidP="00437D4E">
      <w:pPr>
        <w:ind w:firstLine="720"/>
        <w:jc w:val="both"/>
      </w:pPr>
      <w:r>
        <w:t>30</w:t>
      </w:r>
      <w:r w:rsidR="00437D4E" w:rsidRPr="000961C6">
        <w:t xml:space="preserve">. Время ожидания Заявителями в очереди при подаче </w:t>
      </w:r>
      <w:r>
        <w:t xml:space="preserve">Заявления </w:t>
      </w:r>
      <w:r w:rsidR="00437D4E" w:rsidRPr="000961C6">
        <w:t>на предоставление муниципальной услуги и при получении результата предоставления муниципальной услуги не должно превышать 15 минут.</w:t>
      </w:r>
    </w:p>
    <w:p w:rsidR="00945BA8" w:rsidRPr="000961C6" w:rsidRDefault="00945BA8" w:rsidP="00437D4E">
      <w:pPr>
        <w:ind w:firstLine="720"/>
        <w:jc w:val="both"/>
      </w:pPr>
    </w:p>
    <w:p w:rsidR="00945BA8" w:rsidRPr="000961C6" w:rsidRDefault="00945BA8" w:rsidP="00945BA8">
      <w:pPr>
        <w:ind w:firstLine="720"/>
        <w:jc w:val="center"/>
      </w:pPr>
      <w:r w:rsidRPr="000961C6">
        <w:t>Срок</w:t>
      </w:r>
      <w:r w:rsidR="007E26A9">
        <w:t xml:space="preserve"> и порядок регистрации запроса З</w:t>
      </w:r>
      <w:r w:rsidRPr="000961C6">
        <w:t>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45BA8" w:rsidRPr="000961C6" w:rsidRDefault="00945BA8" w:rsidP="00437D4E">
      <w:pPr>
        <w:ind w:firstLine="720"/>
        <w:jc w:val="both"/>
      </w:pPr>
    </w:p>
    <w:p w:rsidR="00437D4E" w:rsidRPr="000961C6" w:rsidRDefault="007E26A9" w:rsidP="00437D4E">
      <w:pPr>
        <w:ind w:firstLine="720"/>
        <w:jc w:val="both"/>
      </w:pPr>
      <w:r>
        <w:t>31</w:t>
      </w:r>
      <w:r w:rsidR="00945BA8" w:rsidRPr="000961C6">
        <w:t xml:space="preserve">. </w:t>
      </w:r>
      <w:r>
        <w:t>Заявление</w:t>
      </w:r>
      <w:r w:rsidR="00437D4E" w:rsidRPr="000961C6">
        <w:t xml:space="preserve">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запроса соответствующим органом (организацией).</w:t>
      </w:r>
    </w:p>
    <w:p w:rsidR="00945BA8" w:rsidRPr="000961C6" w:rsidRDefault="00945BA8" w:rsidP="00437D4E">
      <w:pPr>
        <w:ind w:firstLine="720"/>
        <w:jc w:val="both"/>
      </w:pPr>
    </w:p>
    <w:p w:rsidR="00945BA8" w:rsidRPr="000961C6" w:rsidRDefault="00945BA8" w:rsidP="000961C6">
      <w:pPr>
        <w:ind w:firstLine="720"/>
        <w:jc w:val="center"/>
      </w:pPr>
      <w:proofErr w:type="gramStart"/>
      <w:r w:rsidRPr="000961C6">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муниципальная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0961C6">
        <w:t xml:space="preserve"> Федерации и законодательством Свердловской области о социальной защите инвалидов</w:t>
      </w:r>
    </w:p>
    <w:p w:rsidR="00945BA8" w:rsidRPr="000961C6" w:rsidRDefault="00945BA8" w:rsidP="00437D4E">
      <w:pPr>
        <w:ind w:firstLine="720"/>
        <w:jc w:val="both"/>
      </w:pPr>
    </w:p>
    <w:p w:rsidR="00437D4E" w:rsidRPr="000961C6" w:rsidRDefault="007E26A9" w:rsidP="00437D4E">
      <w:pPr>
        <w:ind w:firstLine="720"/>
        <w:jc w:val="both"/>
      </w:pPr>
      <w:r>
        <w:t>32</w:t>
      </w:r>
      <w:r w:rsidR="00437D4E" w:rsidRPr="000961C6">
        <w:t xml:space="preserve">.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r w:rsidR="00437D4E" w:rsidRPr="000961C6">
        <w:lastRenderedPageBreak/>
        <w:t>СанПиН 2.2.2/2.4.1340-03» и «Гигиенические требования к естественному, искусственному и совмещенному освещению жилых и общественных зданий. СанПиН 2.2.1/2.1.1.1278-03».</w:t>
      </w:r>
    </w:p>
    <w:p w:rsidR="00437D4E" w:rsidRPr="000961C6" w:rsidRDefault="00437D4E" w:rsidP="00437D4E">
      <w:pPr>
        <w:ind w:firstLine="720"/>
        <w:jc w:val="both"/>
      </w:pPr>
      <w:r w:rsidRPr="000961C6">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437D4E" w:rsidRPr="000961C6" w:rsidRDefault="007E26A9" w:rsidP="00437D4E">
      <w:pPr>
        <w:ind w:firstLine="720"/>
        <w:jc w:val="both"/>
      </w:pPr>
      <w:r>
        <w:t>33</w:t>
      </w:r>
      <w:r w:rsidR="00945BA8" w:rsidRPr="000961C6">
        <w:t xml:space="preserve">. </w:t>
      </w:r>
      <w:r w:rsidR="00437D4E" w:rsidRPr="000961C6">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437D4E" w:rsidRPr="000961C6" w:rsidRDefault="007E26A9" w:rsidP="00437D4E">
      <w:pPr>
        <w:ind w:firstLine="720"/>
        <w:jc w:val="both"/>
      </w:pPr>
      <w:r>
        <w:t>34</w:t>
      </w:r>
      <w:r w:rsidR="00437D4E" w:rsidRPr="000961C6">
        <w:t>. Требования к размещению мест ожидания:</w:t>
      </w:r>
    </w:p>
    <w:p w:rsidR="00437D4E" w:rsidRPr="000961C6" w:rsidRDefault="00437D4E" w:rsidP="00437D4E">
      <w:pPr>
        <w:ind w:firstLine="720"/>
        <w:jc w:val="both"/>
      </w:pPr>
      <w:r w:rsidRPr="000961C6">
        <w:t>1) места ожидания должны быть оборудованы стульями (кресельными секциями) и (или) скамьями (</w:t>
      </w:r>
      <w:proofErr w:type="spellStart"/>
      <w:r w:rsidRPr="000961C6">
        <w:t>банкетками</w:t>
      </w:r>
      <w:proofErr w:type="spellEnd"/>
      <w:r w:rsidRPr="000961C6">
        <w:t>);</w:t>
      </w:r>
    </w:p>
    <w:p w:rsidR="00437D4E" w:rsidRPr="000961C6" w:rsidRDefault="00437D4E" w:rsidP="00437D4E">
      <w:pPr>
        <w:ind w:firstLine="720"/>
        <w:jc w:val="both"/>
      </w:pPr>
      <w:r w:rsidRPr="000961C6">
        <w:t>2)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37D4E" w:rsidRPr="000961C6" w:rsidRDefault="007E26A9" w:rsidP="00437D4E">
      <w:pPr>
        <w:ind w:firstLine="720"/>
        <w:jc w:val="both"/>
      </w:pPr>
      <w:r>
        <w:t>35</w:t>
      </w:r>
      <w:r w:rsidR="00437D4E" w:rsidRPr="000961C6">
        <w:t>. Требования к зданию Уполномоченного органа:</w:t>
      </w:r>
    </w:p>
    <w:p w:rsidR="00437D4E" w:rsidRPr="000961C6" w:rsidRDefault="00437D4E" w:rsidP="00437D4E">
      <w:pPr>
        <w:ind w:firstLine="720"/>
        <w:jc w:val="both"/>
      </w:pPr>
      <w:r w:rsidRPr="000961C6">
        <w:t>1) здание должно быть оборудовано удобной лестницей с поручнями для свободного доступа заявителей в помещение;</w:t>
      </w:r>
    </w:p>
    <w:p w:rsidR="00437D4E" w:rsidRPr="000961C6" w:rsidRDefault="00437D4E" w:rsidP="00437D4E">
      <w:pPr>
        <w:ind w:firstLine="720"/>
        <w:jc w:val="both"/>
      </w:pPr>
      <w:r w:rsidRPr="000961C6">
        <w:t>2) центральный вход в здание должен быть оборудован информационной табличкой (вывеской), содержащей следующую информацию:</w:t>
      </w:r>
    </w:p>
    <w:p w:rsidR="00437D4E" w:rsidRPr="000961C6" w:rsidRDefault="00437D4E" w:rsidP="00437D4E">
      <w:pPr>
        <w:ind w:firstLine="720"/>
        <w:jc w:val="both"/>
      </w:pPr>
      <w:r w:rsidRPr="000961C6">
        <w:t>а) наименование Уполномоченного органа;</w:t>
      </w:r>
    </w:p>
    <w:p w:rsidR="00437D4E" w:rsidRPr="000961C6" w:rsidRDefault="00437D4E" w:rsidP="00437D4E">
      <w:pPr>
        <w:ind w:firstLine="720"/>
        <w:jc w:val="both"/>
      </w:pPr>
      <w:r w:rsidRPr="000961C6">
        <w:t>б) режим работы.</w:t>
      </w:r>
    </w:p>
    <w:p w:rsidR="00437D4E" w:rsidRPr="000961C6" w:rsidRDefault="00437D4E" w:rsidP="00437D4E">
      <w:pPr>
        <w:ind w:firstLine="720"/>
        <w:jc w:val="both"/>
      </w:pPr>
      <w:r w:rsidRPr="000961C6">
        <w:t>3) вход и выход из здания оборудуются соответствующими указателями;</w:t>
      </w:r>
    </w:p>
    <w:p w:rsidR="00437D4E" w:rsidRPr="000961C6" w:rsidRDefault="00437D4E" w:rsidP="00437D4E">
      <w:pPr>
        <w:ind w:firstLine="720"/>
        <w:jc w:val="both"/>
      </w:pPr>
      <w:r w:rsidRPr="000961C6">
        <w:t>4) информационные таблички должны размещаться рядом с входом либо на двери входа так, чтобы их хорошо видели посетители;</w:t>
      </w:r>
    </w:p>
    <w:p w:rsidR="00437D4E" w:rsidRPr="000961C6" w:rsidRDefault="00437D4E" w:rsidP="00437D4E">
      <w:pPr>
        <w:ind w:firstLine="720"/>
        <w:jc w:val="both"/>
      </w:pPr>
      <w:r w:rsidRPr="000961C6">
        <w:t xml:space="preserve">5) вход в здание оборудуется пандусом; </w:t>
      </w:r>
    </w:p>
    <w:p w:rsidR="00437D4E" w:rsidRPr="000961C6" w:rsidRDefault="00437D4E" w:rsidP="00437D4E">
      <w:pPr>
        <w:ind w:firstLine="720"/>
        <w:jc w:val="both"/>
      </w:pPr>
      <w:r w:rsidRPr="000961C6">
        <w:t>6)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437D4E" w:rsidRPr="000961C6" w:rsidRDefault="00437D4E" w:rsidP="00437D4E">
      <w:pPr>
        <w:ind w:firstLine="720"/>
        <w:jc w:val="both"/>
      </w:pPr>
      <w:r w:rsidRPr="000961C6">
        <w:t>7) фасад здания (строения) должен быть оборудован осветительными приборами;</w:t>
      </w:r>
    </w:p>
    <w:p w:rsidR="00437D4E" w:rsidRPr="000961C6" w:rsidRDefault="00437D4E" w:rsidP="00437D4E">
      <w:pPr>
        <w:ind w:firstLine="720"/>
        <w:jc w:val="both"/>
      </w:pPr>
      <w:r w:rsidRPr="000961C6">
        <w:t xml:space="preserve">8)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w:t>
      </w:r>
    </w:p>
    <w:p w:rsidR="00437D4E" w:rsidRPr="000961C6" w:rsidRDefault="00C82361" w:rsidP="00437D4E">
      <w:pPr>
        <w:ind w:firstLine="720"/>
        <w:jc w:val="both"/>
      </w:pPr>
      <w:r w:rsidRPr="000961C6">
        <w:t>Доступ З</w:t>
      </w:r>
      <w:r w:rsidR="00437D4E" w:rsidRPr="000961C6">
        <w:t>аявителей к парковочным местам является бесплатным.</w:t>
      </w:r>
    </w:p>
    <w:p w:rsidR="00437D4E" w:rsidRPr="000961C6" w:rsidRDefault="007E26A9" w:rsidP="00437D4E">
      <w:pPr>
        <w:ind w:firstLine="720"/>
        <w:jc w:val="both"/>
      </w:pPr>
      <w:r>
        <w:t>36</w:t>
      </w:r>
      <w:r w:rsidR="00437D4E" w:rsidRPr="000961C6">
        <w:t>. Требования к местам для информирования, пр</w:t>
      </w:r>
      <w:r>
        <w:t>едназначенным для ознакомления З</w:t>
      </w:r>
      <w:r w:rsidR="00437D4E" w:rsidRPr="000961C6">
        <w:t>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437D4E" w:rsidRPr="000961C6">
        <w:t>4</w:t>
      </w:r>
      <w:proofErr w:type="gramEnd"/>
      <w:r w:rsidR="00437D4E" w:rsidRPr="000961C6">
        <w:t>, в которых размещаются информационные листки).</w:t>
      </w:r>
    </w:p>
    <w:p w:rsidR="00437D4E" w:rsidRPr="000961C6" w:rsidRDefault="007E26A9" w:rsidP="00437D4E">
      <w:pPr>
        <w:ind w:firstLine="720"/>
        <w:jc w:val="both"/>
      </w:pPr>
      <w:r>
        <w:t>37</w:t>
      </w:r>
      <w:r w:rsidR="00437D4E" w:rsidRPr="000961C6">
        <w:t>. Требования к местам приема Заявителей:</w:t>
      </w:r>
    </w:p>
    <w:p w:rsidR="00437D4E" w:rsidRPr="000961C6" w:rsidRDefault="00437D4E" w:rsidP="00437D4E">
      <w:pPr>
        <w:ind w:firstLine="720"/>
        <w:jc w:val="both"/>
      </w:pPr>
      <w:r w:rsidRPr="000961C6">
        <w:t>1) кабинеты приема Заявителей должны быть оборудованы информационными табличками с указанием:</w:t>
      </w:r>
    </w:p>
    <w:p w:rsidR="00437D4E" w:rsidRPr="000961C6" w:rsidRDefault="00437D4E" w:rsidP="00437D4E">
      <w:pPr>
        <w:ind w:firstLine="720"/>
        <w:jc w:val="both"/>
      </w:pPr>
      <w:r w:rsidRPr="000961C6">
        <w:t>а) номера кабинета;</w:t>
      </w:r>
    </w:p>
    <w:p w:rsidR="00437D4E" w:rsidRPr="000961C6" w:rsidRDefault="00437D4E" w:rsidP="00437D4E">
      <w:pPr>
        <w:ind w:firstLine="720"/>
        <w:jc w:val="both"/>
      </w:pPr>
      <w:r w:rsidRPr="000961C6">
        <w:t>б) фамилии, имени, отчества и должности специалиста, осуществляющего предоставление муниципальной услуги;</w:t>
      </w:r>
    </w:p>
    <w:p w:rsidR="00437D4E" w:rsidRPr="000961C6" w:rsidRDefault="00437D4E" w:rsidP="00437D4E">
      <w:pPr>
        <w:ind w:firstLine="720"/>
        <w:jc w:val="both"/>
      </w:pPr>
      <w:r w:rsidRPr="000961C6">
        <w:t>в) времени перерыва на обед;</w:t>
      </w:r>
    </w:p>
    <w:p w:rsidR="00437D4E" w:rsidRPr="000961C6" w:rsidRDefault="00437D4E" w:rsidP="00437D4E">
      <w:pPr>
        <w:ind w:firstLine="720"/>
        <w:jc w:val="both"/>
      </w:pPr>
      <w:r w:rsidRPr="000961C6">
        <w:t>2) р</w:t>
      </w:r>
      <w:r w:rsidR="00C82361" w:rsidRPr="000961C6">
        <w:t>абочее место должностного лица У</w:t>
      </w:r>
      <w:r w:rsidRPr="000961C6">
        <w:t>полномоченного органа должно обеспечивать ему возможность свободного входа и выхода из помещения при необходимости;</w:t>
      </w:r>
    </w:p>
    <w:p w:rsidR="00437D4E" w:rsidRPr="000961C6" w:rsidRDefault="00C82361" w:rsidP="00437D4E">
      <w:pPr>
        <w:ind w:firstLine="720"/>
        <w:jc w:val="both"/>
      </w:pPr>
      <w:r w:rsidRPr="000961C6">
        <w:t>3) место для приема З</w:t>
      </w:r>
      <w:r w:rsidR="00437D4E" w:rsidRPr="000961C6">
        <w:t>аявителя должно быть снабжено стулом, иметь место для письма и раскладки документов.</w:t>
      </w:r>
    </w:p>
    <w:p w:rsidR="00437D4E" w:rsidRPr="000961C6" w:rsidRDefault="007E26A9" w:rsidP="00437D4E">
      <w:pPr>
        <w:ind w:firstLine="720"/>
        <w:jc w:val="both"/>
      </w:pPr>
      <w:r>
        <w:t>38</w:t>
      </w:r>
      <w:r w:rsidR="00437D4E" w:rsidRPr="000961C6">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437D4E" w:rsidRPr="000961C6" w:rsidRDefault="00437D4E" w:rsidP="00437D4E">
      <w:pPr>
        <w:ind w:firstLine="720"/>
        <w:jc w:val="both"/>
      </w:pPr>
      <w:r w:rsidRPr="000961C6">
        <w:lastRenderedPageBreak/>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37D4E" w:rsidRPr="000961C6" w:rsidRDefault="007E26A9" w:rsidP="00437D4E">
      <w:pPr>
        <w:ind w:firstLine="720"/>
        <w:jc w:val="both"/>
      </w:pPr>
      <w:r>
        <w:t>39</w:t>
      </w:r>
      <w:r w:rsidR="00437D4E" w:rsidRPr="000961C6">
        <w:t>. В целях обеспечения конфиденциальности сведений о Заявителе одним должностным лицом одновремен</w:t>
      </w:r>
      <w:r w:rsidR="00C82361" w:rsidRPr="000961C6">
        <w:t>но ведется прием только одного З</w:t>
      </w:r>
      <w:r w:rsidR="00437D4E" w:rsidRPr="000961C6">
        <w:t>аявителя.</w:t>
      </w:r>
    </w:p>
    <w:p w:rsidR="00945BA8" w:rsidRPr="000961C6" w:rsidRDefault="00945BA8" w:rsidP="00437D4E">
      <w:pPr>
        <w:ind w:firstLine="720"/>
        <w:jc w:val="both"/>
      </w:pPr>
    </w:p>
    <w:p w:rsidR="00945BA8" w:rsidRPr="000961C6" w:rsidRDefault="00945BA8" w:rsidP="00945BA8">
      <w:pPr>
        <w:ind w:firstLine="720"/>
        <w:jc w:val="center"/>
      </w:pPr>
      <w:r w:rsidRPr="000961C6">
        <w:t>Показатели доступности и качества предоставления муниципальной услуги</w:t>
      </w:r>
    </w:p>
    <w:p w:rsidR="00945BA8" w:rsidRPr="000961C6" w:rsidRDefault="00945BA8" w:rsidP="00437D4E">
      <w:pPr>
        <w:ind w:firstLine="720"/>
        <w:jc w:val="both"/>
      </w:pPr>
    </w:p>
    <w:p w:rsidR="00437D4E" w:rsidRPr="000961C6" w:rsidRDefault="007E26A9" w:rsidP="00437D4E">
      <w:pPr>
        <w:ind w:firstLine="720"/>
        <w:jc w:val="both"/>
      </w:pPr>
      <w:r>
        <w:t>40</w:t>
      </w:r>
      <w:r w:rsidR="00437D4E" w:rsidRPr="000961C6">
        <w:t>. Показателями доступности муниципальной услуги являются:</w:t>
      </w:r>
    </w:p>
    <w:p w:rsidR="00437D4E" w:rsidRPr="000961C6" w:rsidRDefault="00437D4E" w:rsidP="00437D4E">
      <w:pPr>
        <w:ind w:firstLine="720"/>
        <w:jc w:val="both"/>
      </w:pPr>
      <w:r w:rsidRPr="000961C6">
        <w:t xml:space="preserve">1) количество взаимодействий со специалистом при предоставлении муниципальной услуги – не более </w:t>
      </w:r>
      <w:r w:rsidR="007E26A9">
        <w:t>четырех</w:t>
      </w:r>
      <w:r w:rsidRPr="000961C6">
        <w:t>;</w:t>
      </w:r>
    </w:p>
    <w:p w:rsidR="00437D4E" w:rsidRPr="000961C6" w:rsidRDefault="00437D4E" w:rsidP="00437D4E">
      <w:pPr>
        <w:ind w:firstLine="720"/>
        <w:jc w:val="both"/>
      </w:pPr>
      <w:r w:rsidRPr="000961C6">
        <w:t>2) продолжительность взаимодействия со специалистом при предоставлении муниципальной услуги – не более 15 минут;</w:t>
      </w:r>
    </w:p>
    <w:p w:rsidR="00437D4E" w:rsidRPr="000961C6" w:rsidRDefault="00437D4E" w:rsidP="00437D4E">
      <w:pPr>
        <w:ind w:firstLine="720"/>
        <w:jc w:val="both"/>
      </w:pPr>
      <w:r w:rsidRPr="000961C6">
        <w:t>3) возможность получения муниципальной услуги в МФЦ;</w:t>
      </w:r>
    </w:p>
    <w:p w:rsidR="00437D4E" w:rsidRPr="000961C6" w:rsidRDefault="00437D4E" w:rsidP="00437D4E">
      <w:pPr>
        <w:ind w:firstLine="720"/>
        <w:jc w:val="both"/>
      </w:pPr>
      <w:r w:rsidRPr="000961C6">
        <w:t>4) транспортная доступность к местам предоставления муниципальной услуги;</w:t>
      </w:r>
    </w:p>
    <w:p w:rsidR="00437D4E" w:rsidRPr="000961C6" w:rsidRDefault="00437D4E" w:rsidP="00437D4E">
      <w:pPr>
        <w:ind w:firstLine="720"/>
        <w:jc w:val="both"/>
      </w:pPr>
      <w:r w:rsidRPr="000961C6">
        <w:t>5)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437D4E" w:rsidRPr="000961C6" w:rsidRDefault="007E26A9" w:rsidP="00437D4E">
      <w:pPr>
        <w:ind w:firstLine="720"/>
        <w:jc w:val="both"/>
      </w:pPr>
      <w:r>
        <w:t>41</w:t>
      </w:r>
      <w:r w:rsidR="00437D4E" w:rsidRPr="000961C6">
        <w:t>. Показателями качества муниципальной услуги являются:</w:t>
      </w:r>
    </w:p>
    <w:p w:rsidR="00437D4E" w:rsidRPr="000961C6" w:rsidRDefault="00437D4E" w:rsidP="00437D4E">
      <w:pPr>
        <w:ind w:firstLine="720"/>
        <w:jc w:val="both"/>
      </w:pPr>
      <w:r w:rsidRPr="000961C6">
        <w:t>1) соблюдение сроков предоставления муниципальной услуги;</w:t>
      </w:r>
    </w:p>
    <w:p w:rsidR="00437D4E" w:rsidRPr="000961C6" w:rsidRDefault="00437D4E" w:rsidP="00437D4E">
      <w:pPr>
        <w:ind w:firstLine="720"/>
        <w:jc w:val="both"/>
      </w:pPr>
      <w:r w:rsidRPr="000961C6">
        <w:t>2) отсутствие обоснованных жалоб граждан на предоставление муниципальной услуги.</w:t>
      </w:r>
    </w:p>
    <w:p w:rsidR="00945BA8" w:rsidRPr="000961C6" w:rsidRDefault="00945BA8" w:rsidP="000961C6">
      <w:pPr>
        <w:jc w:val="both"/>
      </w:pPr>
    </w:p>
    <w:p w:rsidR="00945BA8" w:rsidRPr="000961C6" w:rsidRDefault="00945BA8" w:rsidP="00945BA8">
      <w:pPr>
        <w:ind w:firstLine="720"/>
        <w:jc w:val="center"/>
      </w:pPr>
      <w:r w:rsidRPr="000961C6">
        <w:t>Иные требования, в том числе учитывающие особенности предоставления муниципальной услуги в МФЦ и особенности предоставления муниципальной услуги</w:t>
      </w:r>
    </w:p>
    <w:p w:rsidR="00945BA8" w:rsidRPr="000961C6" w:rsidRDefault="00945BA8" w:rsidP="00945BA8">
      <w:pPr>
        <w:ind w:firstLine="720"/>
        <w:jc w:val="center"/>
      </w:pPr>
      <w:r w:rsidRPr="000961C6">
        <w:t>в электронной форме</w:t>
      </w:r>
    </w:p>
    <w:p w:rsidR="00945BA8" w:rsidRPr="000961C6" w:rsidRDefault="00945BA8" w:rsidP="00945BA8">
      <w:pPr>
        <w:ind w:firstLine="720"/>
        <w:jc w:val="center"/>
      </w:pPr>
    </w:p>
    <w:p w:rsidR="00437D4E" w:rsidRPr="000961C6" w:rsidRDefault="007E26A9" w:rsidP="00437D4E">
      <w:pPr>
        <w:ind w:firstLine="720"/>
        <w:jc w:val="both"/>
      </w:pPr>
      <w:r>
        <w:t>42</w:t>
      </w:r>
      <w:r w:rsidR="00437D4E" w:rsidRPr="000961C6">
        <w:t>.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437D4E" w:rsidRPr="000961C6" w:rsidRDefault="007E26A9" w:rsidP="00437D4E">
      <w:pPr>
        <w:ind w:firstLine="720"/>
        <w:jc w:val="both"/>
      </w:pPr>
      <w:r>
        <w:t>43</w:t>
      </w:r>
      <w:r w:rsidR="0034673B">
        <w:t>. Получение</w:t>
      </w:r>
      <w:r w:rsidR="00437D4E" w:rsidRPr="000961C6">
        <w:t xml:space="preserve"> муниципальной услуги в электронном виде</w:t>
      </w:r>
      <w:r w:rsidR="0034673B">
        <w:t xml:space="preserve"> не осуществляется</w:t>
      </w:r>
      <w:r w:rsidR="00903E0F">
        <w:t xml:space="preserve">. </w:t>
      </w:r>
      <w:r w:rsidR="00437D4E" w:rsidRPr="000961C6">
        <w:t xml:space="preserve">Заявителям предоставляется возможность направить </w:t>
      </w:r>
      <w:r w:rsidR="0034673B">
        <w:t>Заявление</w:t>
      </w:r>
      <w:r w:rsidR="00437D4E" w:rsidRPr="000961C6">
        <w:t xml:space="preserve"> </w:t>
      </w:r>
      <w:r w:rsidR="0034673B">
        <w:t xml:space="preserve">на предоставление муниципальной услуги </w:t>
      </w:r>
      <w:r w:rsidR="00437D4E" w:rsidRPr="000961C6">
        <w:t>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w:t>
      </w:r>
      <w:r w:rsidR="0034673B">
        <w:t>» и обеспечивает идентификацию З</w:t>
      </w:r>
      <w:r w:rsidR="00437D4E" w:rsidRPr="000961C6">
        <w:t>аявителя.</w:t>
      </w:r>
    </w:p>
    <w:p w:rsidR="00437D4E" w:rsidRPr="000961C6" w:rsidRDefault="00437D4E" w:rsidP="00437D4E">
      <w:pPr>
        <w:ind w:firstLine="720"/>
        <w:jc w:val="both"/>
      </w:pPr>
      <w:r w:rsidRPr="000961C6">
        <w:t xml:space="preserve">При подаче </w:t>
      </w:r>
      <w:r w:rsidR="0034673B">
        <w:t>Заявления</w:t>
      </w:r>
      <w:r w:rsidRPr="000961C6">
        <w:t xml:space="preserve">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w:t>
      </w:r>
      <w:r w:rsidR="0034673B">
        <w:t xml:space="preserve"> подписью является регистрация З</w:t>
      </w:r>
      <w:r w:rsidRPr="000961C6">
        <w:t>аявителя в Единой системе идентификац</w:t>
      </w:r>
      <w:proofErr w:type="gramStart"/>
      <w:r w:rsidRPr="000961C6">
        <w:t>ии и ау</w:t>
      </w:r>
      <w:proofErr w:type="gramEnd"/>
      <w:r w:rsidRPr="000961C6">
        <w:t>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437D4E" w:rsidRPr="000961C6" w:rsidRDefault="0034673B" w:rsidP="00437D4E">
      <w:pPr>
        <w:ind w:firstLine="720"/>
        <w:jc w:val="both"/>
      </w:pPr>
      <w:r>
        <w:t>44</w:t>
      </w:r>
      <w:r w:rsidR="00437D4E" w:rsidRPr="000961C6">
        <w:t xml:space="preserve">. При </w:t>
      </w:r>
      <w:r>
        <w:t xml:space="preserve">направлении Заявителем Заявления и документов в электронной форме, </w:t>
      </w:r>
      <w:r w:rsidR="00437D4E" w:rsidRPr="000961C6">
        <w:t>Заявителю направляется:</w:t>
      </w:r>
    </w:p>
    <w:p w:rsidR="00437D4E" w:rsidRPr="000961C6" w:rsidRDefault="00437D4E" w:rsidP="00437D4E">
      <w:pPr>
        <w:ind w:firstLine="720"/>
        <w:jc w:val="both"/>
      </w:pPr>
      <w:r w:rsidRPr="000961C6">
        <w:t xml:space="preserve">1) уведомление о приеме и регистрации </w:t>
      </w:r>
      <w:r w:rsidR="0034673B">
        <w:t>Заявления</w:t>
      </w:r>
      <w:r w:rsidRPr="000961C6">
        <w:t xml:space="preserve"> и иных документов, необходимых для предоставления муниципальной услуги;</w:t>
      </w:r>
    </w:p>
    <w:p w:rsidR="00437D4E" w:rsidRPr="000961C6" w:rsidRDefault="00437D4E" w:rsidP="0034673B">
      <w:pPr>
        <w:ind w:firstLine="720"/>
        <w:jc w:val="both"/>
      </w:pPr>
      <w:r w:rsidRPr="000961C6">
        <w:t>2) уведомление о начале процедуры предоставления муниципальной услуги;</w:t>
      </w:r>
    </w:p>
    <w:p w:rsidR="00437D4E" w:rsidRPr="000961C6" w:rsidRDefault="0034673B" w:rsidP="00437D4E">
      <w:pPr>
        <w:ind w:firstLine="720"/>
        <w:jc w:val="both"/>
      </w:pPr>
      <w:r>
        <w:t>3</w:t>
      </w:r>
      <w:r w:rsidR="00437D4E" w:rsidRPr="000961C6">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37D4E" w:rsidRPr="000961C6" w:rsidRDefault="0034673B" w:rsidP="00437D4E">
      <w:pPr>
        <w:ind w:firstLine="720"/>
        <w:jc w:val="both"/>
      </w:pPr>
      <w:r>
        <w:t>45</w:t>
      </w:r>
      <w:r w:rsidR="00437D4E" w:rsidRPr="000961C6">
        <w:t>.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w:t>
      </w:r>
    </w:p>
    <w:p w:rsidR="00AE4FC1" w:rsidRPr="00C82814" w:rsidRDefault="00AE4FC1" w:rsidP="00635D86">
      <w:pPr>
        <w:pStyle w:val="ConsPlusNormal"/>
        <w:rPr>
          <w:rFonts w:ascii="Times New Roman" w:hAnsi="Times New Roman" w:cs="Times New Roman"/>
          <w:sz w:val="24"/>
          <w:szCs w:val="24"/>
        </w:rPr>
      </w:pPr>
    </w:p>
    <w:p w:rsidR="009A465B" w:rsidRPr="00C82814" w:rsidRDefault="00D40AD1" w:rsidP="00D40AD1">
      <w:pPr>
        <w:pStyle w:val="ConsPlusNormal"/>
        <w:ind w:firstLine="540"/>
        <w:jc w:val="center"/>
        <w:rPr>
          <w:rFonts w:ascii="Times New Roman" w:hAnsi="Times New Roman" w:cs="Times New Roman"/>
          <w:sz w:val="24"/>
          <w:szCs w:val="24"/>
        </w:rPr>
      </w:pPr>
      <w:r w:rsidRPr="000961C6">
        <w:rPr>
          <w:rFonts w:ascii="Times New Roman" w:hAnsi="Times New Roman" w:cs="Times New Roman"/>
          <w:sz w:val="24"/>
          <w:szCs w:val="24"/>
        </w:rPr>
        <w:t xml:space="preserve">Раздел </w:t>
      </w:r>
      <w:r w:rsidR="00945BA8" w:rsidRPr="000961C6">
        <w:rPr>
          <w:rFonts w:ascii="Times New Roman" w:hAnsi="Times New Roman" w:cs="Times New Roman"/>
          <w:sz w:val="24"/>
          <w:szCs w:val="24"/>
          <w:lang w:val="en-US"/>
        </w:rPr>
        <w:t>III</w:t>
      </w:r>
      <w:r w:rsidRPr="000961C6">
        <w:rPr>
          <w:rFonts w:ascii="Times New Roman" w:hAnsi="Times New Roman" w:cs="Times New Roman"/>
          <w:sz w:val="24"/>
          <w:szCs w:val="24"/>
        </w:rPr>
        <w:t>. Состав, последовательность и сроки выполнения административных процедур</w:t>
      </w:r>
    </w:p>
    <w:p w:rsidR="00635D86" w:rsidRPr="00C82814" w:rsidRDefault="00635D86" w:rsidP="00635D86">
      <w:pPr>
        <w:pStyle w:val="ConsPlusNormal"/>
        <w:rPr>
          <w:rFonts w:ascii="Times New Roman" w:hAnsi="Times New Roman" w:cs="Times New Roman"/>
          <w:sz w:val="24"/>
          <w:szCs w:val="24"/>
        </w:rPr>
      </w:pPr>
    </w:p>
    <w:p w:rsidR="00635D86" w:rsidRPr="000961C6" w:rsidRDefault="00635D86" w:rsidP="00D40AD1">
      <w:pPr>
        <w:pStyle w:val="ConsPlusNormal"/>
        <w:ind w:firstLine="540"/>
        <w:jc w:val="center"/>
        <w:rPr>
          <w:rFonts w:ascii="Times New Roman" w:hAnsi="Times New Roman" w:cs="Times New Roman"/>
          <w:sz w:val="24"/>
          <w:szCs w:val="24"/>
        </w:rPr>
      </w:pPr>
      <w:r w:rsidRPr="000961C6">
        <w:rPr>
          <w:rFonts w:ascii="Times New Roman" w:hAnsi="Times New Roman" w:cs="Times New Roman"/>
          <w:sz w:val="24"/>
          <w:szCs w:val="24"/>
        </w:rPr>
        <w:t>Административные процедуры</w:t>
      </w:r>
    </w:p>
    <w:p w:rsidR="00635D86" w:rsidRPr="000961C6" w:rsidRDefault="00635D86" w:rsidP="00D40AD1">
      <w:pPr>
        <w:pStyle w:val="ConsPlusNormal"/>
        <w:ind w:firstLine="540"/>
        <w:jc w:val="center"/>
        <w:rPr>
          <w:rFonts w:ascii="Times New Roman" w:hAnsi="Times New Roman" w:cs="Times New Roman"/>
          <w:sz w:val="24"/>
          <w:szCs w:val="24"/>
        </w:rPr>
      </w:pPr>
    </w:p>
    <w:p w:rsidR="003C20DA" w:rsidRPr="000961C6" w:rsidRDefault="0034673B" w:rsidP="00FE7998">
      <w:pPr>
        <w:widowControl w:val="0"/>
        <w:ind w:firstLine="540"/>
        <w:jc w:val="both"/>
      </w:pPr>
      <w:r>
        <w:t>46</w:t>
      </w:r>
      <w:r w:rsidR="00635D86" w:rsidRPr="000961C6">
        <w:t xml:space="preserve">. </w:t>
      </w:r>
      <w:r w:rsidR="003C20DA" w:rsidRPr="000961C6">
        <w:t>Предоставление муниципальной услуги включает в себя следующие административные процедуры (действия):</w:t>
      </w:r>
    </w:p>
    <w:p w:rsidR="0034673B" w:rsidRDefault="0034673B" w:rsidP="0034673B">
      <w:pPr>
        <w:pStyle w:val="ConsPlusNormal"/>
        <w:ind w:left="540"/>
        <w:jc w:val="both"/>
        <w:rPr>
          <w:rFonts w:ascii="Times New Roman" w:hAnsi="Times New Roman" w:cs="Times New Roman"/>
          <w:sz w:val="24"/>
          <w:szCs w:val="24"/>
        </w:rPr>
      </w:pPr>
      <w:r>
        <w:rPr>
          <w:rFonts w:ascii="Times New Roman" w:hAnsi="Times New Roman" w:cs="Times New Roman"/>
          <w:sz w:val="24"/>
          <w:szCs w:val="24"/>
        </w:rPr>
        <w:t xml:space="preserve">1) </w:t>
      </w:r>
      <w:r w:rsidR="000649F5" w:rsidRPr="000961C6">
        <w:rPr>
          <w:rFonts w:ascii="Times New Roman" w:hAnsi="Times New Roman" w:cs="Times New Roman"/>
          <w:sz w:val="24"/>
          <w:szCs w:val="24"/>
        </w:rPr>
        <w:t xml:space="preserve">прием письменного </w:t>
      </w:r>
      <w:r>
        <w:rPr>
          <w:rFonts w:ascii="Times New Roman" w:hAnsi="Times New Roman" w:cs="Times New Roman"/>
          <w:sz w:val="24"/>
          <w:szCs w:val="24"/>
        </w:rPr>
        <w:t xml:space="preserve">Заявления </w:t>
      </w:r>
      <w:r w:rsidR="00727DB4" w:rsidRPr="000961C6">
        <w:rPr>
          <w:rFonts w:ascii="Times New Roman" w:hAnsi="Times New Roman" w:cs="Times New Roman"/>
          <w:sz w:val="24"/>
          <w:szCs w:val="24"/>
        </w:rPr>
        <w:t xml:space="preserve">на предоставление </w:t>
      </w:r>
      <w:r>
        <w:rPr>
          <w:rFonts w:ascii="Times New Roman" w:hAnsi="Times New Roman" w:cs="Times New Roman"/>
          <w:sz w:val="24"/>
          <w:szCs w:val="24"/>
        </w:rPr>
        <w:t>муниципальной услуги</w:t>
      </w:r>
      <w:r w:rsidR="00085C4C" w:rsidRPr="000961C6">
        <w:rPr>
          <w:rFonts w:ascii="Times New Roman" w:hAnsi="Times New Roman" w:cs="Times New Roman"/>
          <w:sz w:val="24"/>
          <w:szCs w:val="24"/>
        </w:rPr>
        <w:t xml:space="preserve"> </w:t>
      </w:r>
      <w:r>
        <w:rPr>
          <w:rFonts w:ascii="Times New Roman" w:hAnsi="Times New Roman" w:cs="Times New Roman"/>
          <w:sz w:val="24"/>
          <w:szCs w:val="24"/>
        </w:rPr>
        <w:t xml:space="preserve">и </w:t>
      </w:r>
    </w:p>
    <w:p w:rsidR="009901EA" w:rsidRPr="00F13914" w:rsidRDefault="0034673B" w:rsidP="0034673B">
      <w:pPr>
        <w:pStyle w:val="ConsPlusNormal"/>
        <w:tabs>
          <w:tab w:val="left" w:pos="7371"/>
          <w:tab w:val="left" w:pos="9639"/>
        </w:tabs>
        <w:jc w:val="both"/>
        <w:rPr>
          <w:rFonts w:ascii="Times New Roman" w:hAnsi="Times New Roman" w:cs="Times New Roman"/>
          <w:sz w:val="24"/>
          <w:szCs w:val="24"/>
        </w:rPr>
      </w:pPr>
      <w:r>
        <w:rPr>
          <w:rFonts w:ascii="Times New Roman" w:hAnsi="Times New Roman" w:cs="Times New Roman"/>
          <w:sz w:val="24"/>
          <w:szCs w:val="24"/>
        </w:rPr>
        <w:t xml:space="preserve">необходимых </w:t>
      </w:r>
      <w:r w:rsidR="003D359A" w:rsidRPr="00F13914">
        <w:rPr>
          <w:rFonts w:ascii="Times New Roman" w:hAnsi="Times New Roman" w:cs="Times New Roman"/>
          <w:sz w:val="24"/>
          <w:szCs w:val="24"/>
        </w:rPr>
        <w:t>документов, регистрация</w:t>
      </w:r>
      <w:r w:rsidR="0087320B" w:rsidRPr="00F13914">
        <w:rPr>
          <w:rFonts w:ascii="Times New Roman" w:hAnsi="Times New Roman" w:cs="Times New Roman"/>
          <w:sz w:val="24"/>
          <w:szCs w:val="24"/>
        </w:rPr>
        <w:t xml:space="preserve"> </w:t>
      </w:r>
      <w:r>
        <w:rPr>
          <w:rFonts w:ascii="Times New Roman" w:hAnsi="Times New Roman" w:cs="Times New Roman"/>
          <w:sz w:val="24"/>
          <w:szCs w:val="24"/>
        </w:rPr>
        <w:t>Заявления</w:t>
      </w:r>
      <w:r w:rsidR="009901EA" w:rsidRPr="00F13914">
        <w:rPr>
          <w:rFonts w:ascii="Times New Roman" w:hAnsi="Times New Roman" w:cs="Times New Roman"/>
          <w:sz w:val="24"/>
          <w:szCs w:val="24"/>
        </w:rPr>
        <w:t>;</w:t>
      </w:r>
    </w:p>
    <w:p w:rsidR="00C075D1" w:rsidRDefault="0034673B" w:rsidP="00107F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07F54" w:rsidRPr="000961C6">
        <w:rPr>
          <w:rFonts w:ascii="Times New Roman" w:hAnsi="Times New Roman" w:cs="Times New Roman"/>
          <w:sz w:val="24"/>
          <w:szCs w:val="24"/>
        </w:rPr>
        <w:t>)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r w:rsidR="00C075D1" w:rsidRPr="000961C6">
        <w:rPr>
          <w:rFonts w:ascii="Times New Roman" w:hAnsi="Times New Roman" w:cs="Times New Roman"/>
          <w:sz w:val="24"/>
          <w:szCs w:val="24"/>
        </w:rPr>
        <w:t>;</w:t>
      </w:r>
    </w:p>
    <w:p w:rsidR="00A65D4E" w:rsidRPr="000961C6" w:rsidRDefault="00A65D4E" w:rsidP="00107F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A65D4E">
        <w:rPr>
          <w:rFonts w:ascii="Times New Roman" w:hAnsi="Times New Roman" w:cs="Times New Roman"/>
          <w:sz w:val="24"/>
          <w:szCs w:val="24"/>
        </w:rPr>
        <w:t>обработка документов (информации), необходимых для предоставления муниципальной услуги;</w:t>
      </w:r>
    </w:p>
    <w:p w:rsidR="00A87CE9" w:rsidRDefault="00A65D4E" w:rsidP="009106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A87CE9">
        <w:rPr>
          <w:rFonts w:ascii="Times New Roman" w:hAnsi="Times New Roman" w:cs="Times New Roman"/>
          <w:sz w:val="24"/>
          <w:szCs w:val="24"/>
        </w:rPr>
        <w:t xml:space="preserve">) </w:t>
      </w:r>
      <w:r w:rsidR="00A87CE9" w:rsidRPr="00A87CE9">
        <w:rPr>
          <w:rFonts w:ascii="Times New Roman" w:hAnsi="Times New Roman" w:cs="Times New Roman"/>
          <w:sz w:val="24"/>
          <w:szCs w:val="24"/>
        </w:rPr>
        <w:t>определение начальной цены предмета аукциона</w:t>
      </w:r>
      <w:r w:rsidR="00A87CE9">
        <w:rPr>
          <w:rFonts w:ascii="Times New Roman" w:hAnsi="Times New Roman" w:cs="Times New Roman"/>
          <w:sz w:val="24"/>
          <w:szCs w:val="24"/>
        </w:rPr>
        <w:t>;</w:t>
      </w:r>
    </w:p>
    <w:p w:rsidR="00A87CE9" w:rsidRDefault="00A87CE9" w:rsidP="009106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A87CE9">
        <w:rPr>
          <w:rFonts w:ascii="Times New Roman" w:hAnsi="Times New Roman" w:cs="Times New Roman"/>
          <w:sz w:val="24"/>
          <w:szCs w:val="24"/>
        </w:rPr>
        <w:t>принятие решения о проведен</w:t>
      </w:r>
      <w:proofErr w:type="gramStart"/>
      <w:r w:rsidRPr="00A87CE9">
        <w:rPr>
          <w:rFonts w:ascii="Times New Roman" w:hAnsi="Times New Roman" w:cs="Times New Roman"/>
          <w:sz w:val="24"/>
          <w:szCs w:val="24"/>
        </w:rPr>
        <w:t>ии ау</w:t>
      </w:r>
      <w:proofErr w:type="gramEnd"/>
      <w:r w:rsidRPr="00A87CE9">
        <w:rPr>
          <w:rFonts w:ascii="Times New Roman" w:hAnsi="Times New Roman" w:cs="Times New Roman"/>
          <w:sz w:val="24"/>
          <w:szCs w:val="24"/>
        </w:rPr>
        <w:t>кциона либо принятие решения об отказе в предоставлении муниципальной услуги</w:t>
      </w:r>
      <w:r>
        <w:rPr>
          <w:rFonts w:ascii="Times New Roman" w:hAnsi="Times New Roman" w:cs="Times New Roman"/>
          <w:sz w:val="24"/>
          <w:szCs w:val="24"/>
        </w:rPr>
        <w:t>;</w:t>
      </w:r>
    </w:p>
    <w:p w:rsidR="00A87CE9" w:rsidRPr="000961C6" w:rsidRDefault="00A87CE9" w:rsidP="00A87C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9901EA" w:rsidRPr="000961C6">
        <w:rPr>
          <w:rFonts w:ascii="Times New Roman" w:hAnsi="Times New Roman" w:cs="Times New Roman"/>
          <w:sz w:val="24"/>
          <w:szCs w:val="24"/>
        </w:rPr>
        <w:t xml:space="preserve">) </w:t>
      </w:r>
      <w:r>
        <w:rPr>
          <w:rFonts w:ascii="Times New Roman" w:hAnsi="Times New Roman" w:cs="Times New Roman"/>
          <w:sz w:val="24"/>
          <w:szCs w:val="24"/>
        </w:rPr>
        <w:t xml:space="preserve">организация и </w:t>
      </w:r>
      <w:r w:rsidR="0034673B">
        <w:rPr>
          <w:rFonts w:ascii="Times New Roman" w:hAnsi="Times New Roman" w:cs="Times New Roman"/>
          <w:sz w:val="24"/>
          <w:szCs w:val="24"/>
        </w:rPr>
        <w:t>проведение аукциона</w:t>
      </w:r>
      <w:r>
        <w:rPr>
          <w:rFonts w:ascii="Times New Roman" w:hAnsi="Times New Roman" w:cs="Times New Roman"/>
          <w:sz w:val="24"/>
          <w:szCs w:val="24"/>
        </w:rPr>
        <w:t>;</w:t>
      </w:r>
    </w:p>
    <w:p w:rsidR="000724E0" w:rsidRPr="00A87CE9" w:rsidRDefault="00A87CE9" w:rsidP="00AE4FC1">
      <w:pPr>
        <w:autoSpaceDE w:val="0"/>
        <w:autoSpaceDN w:val="0"/>
        <w:adjustRightInd w:val="0"/>
        <w:ind w:firstLine="540"/>
        <w:jc w:val="both"/>
      </w:pPr>
      <w:r w:rsidRPr="00A87CE9">
        <w:t>7</w:t>
      </w:r>
      <w:r w:rsidR="006C5C2D" w:rsidRPr="00A87CE9">
        <w:t xml:space="preserve">) </w:t>
      </w:r>
      <w:r w:rsidR="004811C1" w:rsidRPr="00A87CE9">
        <w:t xml:space="preserve">подготовка договора аренды </w:t>
      </w:r>
      <w:r w:rsidRPr="00A87CE9">
        <w:t xml:space="preserve">или купли-продажи </w:t>
      </w:r>
      <w:r w:rsidR="004811C1" w:rsidRPr="00A87CE9">
        <w:t>земельного участка</w:t>
      </w:r>
      <w:r w:rsidR="0047302D">
        <w:t>.</w:t>
      </w:r>
    </w:p>
    <w:p w:rsidR="00635D86" w:rsidRPr="000961C6" w:rsidRDefault="00635D86" w:rsidP="004D47A9">
      <w:pPr>
        <w:autoSpaceDE w:val="0"/>
        <w:autoSpaceDN w:val="0"/>
        <w:adjustRightInd w:val="0"/>
        <w:jc w:val="both"/>
      </w:pPr>
    </w:p>
    <w:p w:rsidR="00635D86" w:rsidRPr="000961C6" w:rsidRDefault="00635D86" w:rsidP="00B51F1C">
      <w:pPr>
        <w:autoSpaceDE w:val="0"/>
        <w:autoSpaceDN w:val="0"/>
        <w:adjustRightInd w:val="0"/>
        <w:ind w:firstLine="540"/>
        <w:jc w:val="center"/>
      </w:pPr>
      <w:r w:rsidRPr="000961C6">
        <w:t xml:space="preserve">Административная процедура – </w:t>
      </w:r>
      <w:r w:rsidR="00B51F1C">
        <w:t>прием письменного Заявления на предоставление муниципальной услуги и необходимых документов, регистрация Заявления</w:t>
      </w:r>
    </w:p>
    <w:p w:rsidR="00635D86" w:rsidRPr="000961C6" w:rsidRDefault="00635D86" w:rsidP="00107F54">
      <w:pPr>
        <w:autoSpaceDE w:val="0"/>
        <w:autoSpaceDN w:val="0"/>
        <w:adjustRightInd w:val="0"/>
        <w:ind w:firstLine="540"/>
        <w:jc w:val="both"/>
      </w:pPr>
    </w:p>
    <w:p w:rsidR="00B51F1C" w:rsidRDefault="00B51F1C" w:rsidP="00B51F1C">
      <w:pPr>
        <w:autoSpaceDE w:val="0"/>
        <w:autoSpaceDN w:val="0"/>
        <w:adjustRightInd w:val="0"/>
        <w:ind w:firstLine="708"/>
        <w:jc w:val="both"/>
      </w:pPr>
      <w:r>
        <w:t>47</w:t>
      </w:r>
      <w:r w:rsidR="00635D86" w:rsidRPr="000961C6">
        <w:t xml:space="preserve">. </w:t>
      </w:r>
      <w:r w:rsidR="00910679" w:rsidRPr="000961C6">
        <w:t>Основанием для начала исполнения административной процедуры</w:t>
      </w:r>
      <w:r w:rsidR="00107F54" w:rsidRPr="000961C6">
        <w:t xml:space="preserve">  </w:t>
      </w:r>
      <w:r w:rsidR="00910679" w:rsidRPr="000961C6">
        <w:t xml:space="preserve">является </w:t>
      </w:r>
      <w:r>
        <w:t>получение специалистом Уполномоченного органа Заявления и иных документов, необходимых для предоставления муниципальной услуги.</w:t>
      </w:r>
    </w:p>
    <w:p w:rsidR="0011395F" w:rsidRPr="000961C6" w:rsidRDefault="00B51F1C" w:rsidP="00B51F1C">
      <w:pPr>
        <w:autoSpaceDE w:val="0"/>
        <w:autoSpaceDN w:val="0"/>
        <w:adjustRightInd w:val="0"/>
        <w:ind w:firstLine="708"/>
        <w:jc w:val="both"/>
      </w:pPr>
      <w:r>
        <w:t>В случае подачи Заявления в электронной форме с использованием Портала основанием начала выполнения административной процедуры является регистрация Заявления в Уполномоченном органе.</w:t>
      </w:r>
      <w:r w:rsidR="0046183A" w:rsidRPr="000961C6">
        <w:t xml:space="preserve"> </w:t>
      </w:r>
    </w:p>
    <w:p w:rsidR="000649F5" w:rsidRPr="000961C6" w:rsidRDefault="00B51F1C"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48</w:t>
      </w:r>
      <w:r w:rsidR="004D47A9"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 xml:space="preserve">Специалист </w:t>
      </w:r>
      <w:r w:rsidR="008701EE" w:rsidRPr="000961C6">
        <w:rPr>
          <w:rFonts w:ascii="Times New Roman" w:hAnsi="Times New Roman" w:cs="Times New Roman"/>
          <w:sz w:val="24"/>
          <w:szCs w:val="24"/>
        </w:rPr>
        <w:t>Уполномоченного органа</w:t>
      </w:r>
      <w:r w:rsidR="000649F5" w:rsidRPr="000961C6">
        <w:rPr>
          <w:rFonts w:ascii="Times New Roman" w:hAnsi="Times New Roman" w:cs="Times New Roman"/>
          <w:sz w:val="24"/>
          <w:szCs w:val="24"/>
        </w:rPr>
        <w:t xml:space="preserve">, ответственный за прием документов, при получении </w:t>
      </w:r>
      <w:r>
        <w:rPr>
          <w:rFonts w:ascii="Times New Roman" w:hAnsi="Times New Roman" w:cs="Times New Roman"/>
          <w:sz w:val="24"/>
          <w:szCs w:val="24"/>
        </w:rPr>
        <w:t>Заявления</w:t>
      </w:r>
      <w:r w:rsidR="000649F5" w:rsidRPr="000961C6">
        <w:rPr>
          <w:rFonts w:ascii="Times New Roman" w:hAnsi="Times New Roman" w:cs="Times New Roman"/>
          <w:sz w:val="24"/>
          <w:szCs w:val="24"/>
        </w:rPr>
        <w:t xml:space="preserve"> и документов, регистрацию входящей корреспонденции, выполняет следующие действия:</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1) устанавливает правомерность обращения: предмет </w:t>
      </w:r>
      <w:r w:rsidR="00B51F1C">
        <w:rPr>
          <w:rFonts w:ascii="Times New Roman" w:hAnsi="Times New Roman" w:cs="Times New Roman"/>
          <w:sz w:val="24"/>
          <w:szCs w:val="24"/>
        </w:rPr>
        <w:t>Заявления</w:t>
      </w:r>
      <w:r w:rsidRPr="000961C6">
        <w:rPr>
          <w:rFonts w:ascii="Times New Roman" w:hAnsi="Times New Roman" w:cs="Times New Roman"/>
          <w:sz w:val="24"/>
          <w:szCs w:val="24"/>
        </w:rPr>
        <w:t xml:space="preserve"> и его соответствие муниципальным услугам, оказываемым </w:t>
      </w:r>
      <w:r w:rsidR="008701EE" w:rsidRPr="000961C6">
        <w:rPr>
          <w:rFonts w:ascii="Times New Roman" w:hAnsi="Times New Roman" w:cs="Times New Roman"/>
          <w:sz w:val="24"/>
          <w:szCs w:val="24"/>
        </w:rPr>
        <w:t>Уполномоченным органом</w:t>
      </w:r>
      <w:r w:rsidRPr="000961C6">
        <w:rPr>
          <w:rFonts w:ascii="Times New Roman" w:hAnsi="Times New Roman" w:cs="Times New Roman"/>
          <w:sz w:val="24"/>
          <w:szCs w:val="24"/>
        </w:rPr>
        <w:t>;</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2) устанавливает правомочность обращения: личность Заявителя;</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3) проверяет читабельность представленных документов, в том числе электронных копий (электронных образов) документов;</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4) проверяет представленные документы на соответствие требованиям, установленным правовым актам к оформлению таких документов, и требованиям настоящего Административного регламента;</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5) проверяет взаимное соответствие (непротиворечивость) документов и содержащихся в них сведений;</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6) консультирует Заявителя о порядке и сроках предоставления муниципальной услуги;</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7) если основания для отказа в приеме документов, необходимых для предоставления муниципальной услуги, отсутствуют, прини</w:t>
      </w:r>
      <w:r w:rsidR="00B51F1C">
        <w:rPr>
          <w:rFonts w:ascii="Times New Roman" w:hAnsi="Times New Roman" w:cs="Times New Roman"/>
          <w:sz w:val="24"/>
          <w:szCs w:val="24"/>
        </w:rPr>
        <w:t>мает документы и регистрирует З</w:t>
      </w:r>
      <w:r w:rsidRPr="000961C6">
        <w:rPr>
          <w:rFonts w:ascii="Times New Roman" w:hAnsi="Times New Roman" w:cs="Times New Roman"/>
          <w:sz w:val="24"/>
          <w:szCs w:val="24"/>
        </w:rPr>
        <w:t>аявление;</w:t>
      </w:r>
    </w:p>
    <w:p w:rsidR="000649F5" w:rsidRPr="000961C6" w:rsidRDefault="000649F5" w:rsidP="000649F5">
      <w:pPr>
        <w:pStyle w:val="ConsPlusNormal"/>
        <w:ind w:firstLine="708"/>
        <w:jc w:val="both"/>
        <w:rPr>
          <w:rFonts w:ascii="Times New Roman" w:hAnsi="Times New Roman" w:cs="Times New Roman"/>
          <w:sz w:val="24"/>
          <w:szCs w:val="24"/>
        </w:rPr>
      </w:pPr>
      <w:proofErr w:type="gramStart"/>
      <w:r w:rsidRPr="000961C6">
        <w:rPr>
          <w:rFonts w:ascii="Times New Roman" w:hAnsi="Times New Roman" w:cs="Times New Roman"/>
          <w:sz w:val="24"/>
          <w:szCs w:val="24"/>
        </w:rPr>
        <w:t xml:space="preserve">8) если есть основания для отказа в приеме документов, необходимых для предоставления муниципальной услуги, регистрирует </w:t>
      </w:r>
      <w:r w:rsidR="00B51F1C">
        <w:rPr>
          <w:rFonts w:ascii="Times New Roman" w:hAnsi="Times New Roman" w:cs="Times New Roman"/>
          <w:sz w:val="24"/>
          <w:szCs w:val="24"/>
        </w:rPr>
        <w:t>Заявление</w:t>
      </w:r>
      <w:r w:rsidRPr="000961C6">
        <w:rPr>
          <w:rFonts w:ascii="Times New Roman" w:hAnsi="Times New Roman" w:cs="Times New Roman"/>
          <w:sz w:val="24"/>
          <w:szCs w:val="24"/>
        </w:rPr>
        <w:t>, принимает решение об отказе в приеме документов, необходимых для предоставления муниципальной услуги, и сообщает Заявителю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 муниципальной услуги;</w:t>
      </w:r>
      <w:proofErr w:type="gramEnd"/>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9) регистрирует поступившее </w:t>
      </w:r>
      <w:r w:rsidR="00B51F1C">
        <w:rPr>
          <w:rFonts w:ascii="Times New Roman" w:hAnsi="Times New Roman" w:cs="Times New Roman"/>
          <w:sz w:val="24"/>
          <w:szCs w:val="24"/>
        </w:rPr>
        <w:t>Заявление</w:t>
      </w:r>
      <w:r w:rsidRPr="000961C6">
        <w:rPr>
          <w:rFonts w:ascii="Times New Roman" w:hAnsi="Times New Roman" w:cs="Times New Roman"/>
          <w:sz w:val="24"/>
          <w:szCs w:val="24"/>
        </w:rPr>
        <w:t xml:space="preserve"> с документами в день его получения в журнале учета </w:t>
      </w:r>
      <w:r w:rsidR="00B51F1C">
        <w:rPr>
          <w:rFonts w:ascii="Times New Roman" w:hAnsi="Times New Roman" w:cs="Times New Roman"/>
          <w:sz w:val="24"/>
          <w:szCs w:val="24"/>
        </w:rPr>
        <w:t>заявлений о предоставлении земельных участков на аукционе</w:t>
      </w:r>
      <w:r w:rsidRPr="000961C6">
        <w:rPr>
          <w:rFonts w:ascii="Times New Roman" w:hAnsi="Times New Roman" w:cs="Times New Roman"/>
          <w:sz w:val="24"/>
          <w:szCs w:val="24"/>
        </w:rPr>
        <w:t>.</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В случае подачи </w:t>
      </w:r>
      <w:r w:rsidR="00B51F1C">
        <w:rPr>
          <w:rFonts w:ascii="Times New Roman" w:hAnsi="Times New Roman" w:cs="Times New Roman"/>
          <w:sz w:val="24"/>
          <w:szCs w:val="24"/>
        </w:rPr>
        <w:t>Заявления</w:t>
      </w:r>
      <w:r w:rsidRPr="000961C6">
        <w:rPr>
          <w:rFonts w:ascii="Times New Roman" w:hAnsi="Times New Roman" w:cs="Times New Roman"/>
          <w:sz w:val="24"/>
          <w:szCs w:val="24"/>
        </w:rPr>
        <w:t xml:space="preserve"> посредством многофункционального центра </w:t>
      </w:r>
      <w:r w:rsidRPr="000961C6">
        <w:rPr>
          <w:rFonts w:ascii="Times New Roman" w:hAnsi="Times New Roman" w:cs="Times New Roman"/>
          <w:sz w:val="24"/>
          <w:szCs w:val="24"/>
        </w:rPr>
        <w:lastRenderedPageBreak/>
        <w:t xml:space="preserve">предоставления государственных и муниципальных услуг, прием и регистрацию документов, необходимых для предоставления муниципальной услуги, указанных </w:t>
      </w:r>
      <w:r w:rsidRPr="00AC6727">
        <w:rPr>
          <w:rFonts w:ascii="Times New Roman" w:hAnsi="Times New Roman" w:cs="Times New Roman"/>
          <w:sz w:val="24"/>
          <w:szCs w:val="24"/>
        </w:rPr>
        <w:t xml:space="preserve">в пункте </w:t>
      </w:r>
      <w:r w:rsidR="00AC6727" w:rsidRPr="00AC6727">
        <w:rPr>
          <w:rFonts w:ascii="Times New Roman" w:hAnsi="Times New Roman" w:cs="Times New Roman"/>
          <w:sz w:val="24"/>
          <w:szCs w:val="24"/>
        </w:rPr>
        <w:t>22</w:t>
      </w:r>
      <w:r w:rsidRPr="00AC6727">
        <w:rPr>
          <w:rFonts w:ascii="Times New Roman" w:hAnsi="Times New Roman" w:cs="Times New Roman"/>
          <w:sz w:val="24"/>
          <w:szCs w:val="24"/>
        </w:rPr>
        <w:t xml:space="preserve"> </w:t>
      </w:r>
      <w:r w:rsidRPr="000961C6">
        <w:rPr>
          <w:rFonts w:ascii="Times New Roman" w:hAnsi="Times New Roman" w:cs="Times New Roman"/>
          <w:sz w:val="24"/>
          <w:szCs w:val="24"/>
        </w:rPr>
        <w:t>Административного регламента, осуществляет специалист МФЦ.</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Регистрация </w:t>
      </w:r>
      <w:r w:rsidR="00B51F1C">
        <w:rPr>
          <w:rFonts w:ascii="Times New Roman" w:hAnsi="Times New Roman" w:cs="Times New Roman"/>
          <w:sz w:val="24"/>
          <w:szCs w:val="24"/>
        </w:rPr>
        <w:t>Заявления</w:t>
      </w:r>
      <w:r w:rsidRPr="000961C6">
        <w:rPr>
          <w:rFonts w:ascii="Times New Roman" w:hAnsi="Times New Roman" w:cs="Times New Roman"/>
          <w:sz w:val="24"/>
          <w:szCs w:val="24"/>
        </w:rPr>
        <w:t xml:space="preserve"> и прилагаемых к нему документов, необходимых для предоставления муниципальной услуги, производится в день их поступления в </w:t>
      </w:r>
      <w:r w:rsidR="008701EE" w:rsidRPr="000961C6">
        <w:rPr>
          <w:rFonts w:ascii="Times New Roman" w:hAnsi="Times New Roman" w:cs="Times New Roman"/>
          <w:sz w:val="24"/>
          <w:szCs w:val="24"/>
        </w:rPr>
        <w:t>Уполномоченный орган</w:t>
      </w:r>
      <w:r w:rsidRPr="000961C6">
        <w:rPr>
          <w:rFonts w:ascii="Times New Roman" w:hAnsi="Times New Roman" w:cs="Times New Roman"/>
          <w:sz w:val="24"/>
          <w:szCs w:val="24"/>
        </w:rPr>
        <w:t xml:space="preserve"> либо в МФЦ (в случае если </w:t>
      </w:r>
      <w:r w:rsidR="00B51F1C">
        <w:rPr>
          <w:rFonts w:ascii="Times New Roman" w:hAnsi="Times New Roman" w:cs="Times New Roman"/>
          <w:sz w:val="24"/>
          <w:szCs w:val="24"/>
        </w:rPr>
        <w:t>Заявление</w:t>
      </w:r>
      <w:r w:rsidRPr="000961C6">
        <w:rPr>
          <w:rFonts w:ascii="Times New Roman" w:hAnsi="Times New Roman" w:cs="Times New Roman"/>
          <w:sz w:val="24"/>
          <w:szCs w:val="24"/>
        </w:rPr>
        <w:t xml:space="preserve"> на предоставление муниципальной услуги подается посредством МФЦ).</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Документы, принятые в МФЦ, не позднее следующего дня после приема и регистрации передаются в Администрацию.</w:t>
      </w:r>
    </w:p>
    <w:p w:rsidR="000649F5" w:rsidRPr="000961C6" w:rsidRDefault="00B51F1C"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49</w:t>
      </w:r>
      <w:r w:rsidR="004D47A9"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Максимальное время, затраченное на указанное административное действие, не должно превышать 15 минут в течение одного рабочего дня.</w:t>
      </w:r>
    </w:p>
    <w:p w:rsidR="002E6545" w:rsidRPr="000961C6" w:rsidRDefault="00B51F1C"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50</w:t>
      </w:r>
      <w:r w:rsidR="004D47A9"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 xml:space="preserve">Результатом административной процедуры является прием и регистрация </w:t>
      </w:r>
      <w:r>
        <w:rPr>
          <w:rFonts w:ascii="Times New Roman" w:hAnsi="Times New Roman" w:cs="Times New Roman"/>
          <w:sz w:val="24"/>
          <w:szCs w:val="24"/>
        </w:rPr>
        <w:t>Заявления</w:t>
      </w:r>
      <w:r w:rsidR="000649F5" w:rsidRPr="000961C6">
        <w:rPr>
          <w:rFonts w:ascii="Times New Roman" w:hAnsi="Times New Roman" w:cs="Times New Roman"/>
          <w:sz w:val="24"/>
          <w:szCs w:val="24"/>
        </w:rPr>
        <w:t xml:space="preserve"> с приложенными к нему документами, необходимыми для оказания муниципальной услуги, либо отказ в приеме </w:t>
      </w:r>
      <w:r>
        <w:rPr>
          <w:rFonts w:ascii="Times New Roman" w:hAnsi="Times New Roman" w:cs="Times New Roman"/>
          <w:sz w:val="24"/>
          <w:szCs w:val="24"/>
        </w:rPr>
        <w:t>Заявления</w:t>
      </w:r>
      <w:r w:rsidR="000649F5" w:rsidRPr="000961C6">
        <w:rPr>
          <w:rFonts w:ascii="Times New Roman" w:hAnsi="Times New Roman" w:cs="Times New Roman"/>
          <w:sz w:val="24"/>
          <w:szCs w:val="24"/>
        </w:rPr>
        <w:t xml:space="preserve"> и документов, необходимых для предоставления муниципальной услуги с уведомлением о сроке получения результатов предоставления муниципальной услуги.</w:t>
      </w:r>
    </w:p>
    <w:p w:rsidR="004D47A9" w:rsidRPr="000961C6" w:rsidRDefault="004D47A9" w:rsidP="000649F5">
      <w:pPr>
        <w:pStyle w:val="ConsPlusNormal"/>
        <w:ind w:firstLine="708"/>
        <w:jc w:val="both"/>
        <w:rPr>
          <w:rFonts w:ascii="Times New Roman" w:hAnsi="Times New Roman" w:cs="Times New Roman"/>
          <w:sz w:val="24"/>
          <w:szCs w:val="24"/>
        </w:rPr>
      </w:pPr>
    </w:p>
    <w:p w:rsidR="004D47A9" w:rsidRPr="000961C6" w:rsidRDefault="004D47A9" w:rsidP="00337C61">
      <w:pPr>
        <w:pStyle w:val="ConsPlusNormal"/>
        <w:ind w:firstLine="708"/>
        <w:jc w:val="center"/>
        <w:rPr>
          <w:rFonts w:ascii="Times New Roman" w:hAnsi="Times New Roman" w:cs="Times New Roman"/>
          <w:sz w:val="24"/>
          <w:szCs w:val="24"/>
        </w:rPr>
      </w:pPr>
      <w:r w:rsidRPr="000961C6">
        <w:rPr>
          <w:rFonts w:ascii="Times New Roman" w:hAnsi="Times New Roman" w:cs="Times New Roman"/>
          <w:sz w:val="24"/>
          <w:szCs w:val="24"/>
        </w:rPr>
        <w:t xml:space="preserve">Административная процедура - </w:t>
      </w:r>
      <w:r w:rsidR="00B51F1C" w:rsidRPr="00B51F1C">
        <w:rPr>
          <w:rFonts w:ascii="Times New Roman" w:hAnsi="Times New Roman" w:cs="Times New Roman"/>
          <w:sz w:val="24"/>
          <w:szCs w:val="24"/>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4D47A9" w:rsidRPr="000961C6" w:rsidRDefault="004D47A9" w:rsidP="000649F5">
      <w:pPr>
        <w:pStyle w:val="ConsPlusNormal"/>
        <w:ind w:firstLine="708"/>
        <w:jc w:val="both"/>
        <w:rPr>
          <w:rFonts w:ascii="Times New Roman" w:hAnsi="Times New Roman" w:cs="Times New Roman"/>
          <w:sz w:val="24"/>
          <w:szCs w:val="24"/>
        </w:rPr>
      </w:pPr>
    </w:p>
    <w:p w:rsidR="000649F5" w:rsidRPr="000961C6" w:rsidRDefault="00B51F1C" w:rsidP="00A65D4E">
      <w:pPr>
        <w:pStyle w:val="ConsPlusNormal"/>
        <w:tabs>
          <w:tab w:val="left" w:pos="567"/>
          <w:tab w:val="left" w:pos="709"/>
        </w:tabs>
        <w:ind w:firstLine="708"/>
        <w:jc w:val="both"/>
        <w:rPr>
          <w:rFonts w:ascii="Times New Roman" w:hAnsi="Times New Roman" w:cs="Times New Roman"/>
          <w:sz w:val="24"/>
          <w:szCs w:val="24"/>
        </w:rPr>
      </w:pPr>
      <w:r>
        <w:rPr>
          <w:rFonts w:ascii="Times New Roman" w:hAnsi="Times New Roman" w:cs="Times New Roman"/>
          <w:sz w:val="24"/>
          <w:szCs w:val="24"/>
        </w:rPr>
        <w:t>51</w:t>
      </w:r>
      <w:r w:rsidR="000649F5" w:rsidRPr="000961C6">
        <w:rPr>
          <w:rFonts w:ascii="Times New Roman" w:hAnsi="Times New Roman" w:cs="Times New Roman"/>
          <w:sz w:val="24"/>
          <w:szCs w:val="24"/>
        </w:rPr>
        <w:t>.</w:t>
      </w:r>
      <w:r w:rsidR="000649F5" w:rsidRPr="000961C6">
        <w:rPr>
          <w:sz w:val="24"/>
          <w:szCs w:val="24"/>
        </w:rPr>
        <w:t xml:space="preserve"> </w:t>
      </w:r>
      <w:r w:rsidR="000649F5" w:rsidRPr="000961C6">
        <w:rPr>
          <w:rFonts w:ascii="Times New Roman" w:hAnsi="Times New Roman" w:cs="Times New Roman"/>
          <w:sz w:val="24"/>
          <w:szCs w:val="24"/>
        </w:rPr>
        <w:t>Основанием для нач</w:t>
      </w:r>
      <w:r w:rsidR="004D47A9" w:rsidRPr="000961C6">
        <w:rPr>
          <w:rFonts w:ascii="Times New Roman" w:hAnsi="Times New Roman" w:cs="Times New Roman"/>
          <w:sz w:val="24"/>
          <w:szCs w:val="24"/>
        </w:rPr>
        <w:t>ала административной процедуры</w:t>
      </w:r>
      <w:r w:rsidR="000649F5" w:rsidRPr="000961C6">
        <w:rPr>
          <w:rFonts w:ascii="Times New Roman" w:hAnsi="Times New Roman" w:cs="Times New Roman"/>
          <w:sz w:val="24"/>
          <w:szCs w:val="24"/>
        </w:rPr>
        <w:t xml:space="preserve"> является получение специалистом </w:t>
      </w:r>
      <w:r w:rsidR="008701EE" w:rsidRPr="000961C6">
        <w:rPr>
          <w:rFonts w:ascii="Times New Roman" w:hAnsi="Times New Roman" w:cs="Times New Roman"/>
          <w:sz w:val="24"/>
          <w:szCs w:val="24"/>
        </w:rPr>
        <w:t>Уполномоченного органа</w:t>
      </w:r>
      <w:r w:rsidR="000649F5" w:rsidRPr="000961C6">
        <w:rPr>
          <w:rFonts w:ascii="Times New Roman" w:hAnsi="Times New Roman" w:cs="Times New Roman"/>
          <w:sz w:val="24"/>
          <w:szCs w:val="24"/>
        </w:rPr>
        <w:t xml:space="preserve"> зарегистрированного </w:t>
      </w:r>
      <w:r>
        <w:rPr>
          <w:rFonts w:ascii="Times New Roman" w:hAnsi="Times New Roman" w:cs="Times New Roman"/>
          <w:sz w:val="24"/>
          <w:szCs w:val="24"/>
        </w:rPr>
        <w:t>Заявления</w:t>
      </w:r>
      <w:r w:rsidR="000649F5" w:rsidRPr="000961C6">
        <w:rPr>
          <w:rFonts w:ascii="Times New Roman" w:hAnsi="Times New Roman" w:cs="Times New Roman"/>
          <w:sz w:val="24"/>
          <w:szCs w:val="24"/>
        </w:rPr>
        <w:t xml:space="preserve"> с приложенными к нему документами на предоставление муниципальной услуги. </w:t>
      </w:r>
    </w:p>
    <w:p w:rsidR="000649F5" w:rsidRPr="000961C6" w:rsidRDefault="00B51F1C"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52</w:t>
      </w:r>
      <w:r w:rsidR="004D47A9"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пунктом </w:t>
      </w:r>
      <w:r w:rsidRPr="00B51F1C">
        <w:rPr>
          <w:rFonts w:ascii="Times New Roman" w:hAnsi="Times New Roman" w:cs="Times New Roman"/>
          <w:sz w:val="24"/>
          <w:szCs w:val="24"/>
        </w:rPr>
        <w:t>23</w:t>
      </w:r>
      <w:r w:rsidR="000649F5" w:rsidRPr="00B51F1C">
        <w:rPr>
          <w:rFonts w:ascii="Times New Roman" w:hAnsi="Times New Roman" w:cs="Times New Roman"/>
          <w:sz w:val="24"/>
          <w:szCs w:val="24"/>
        </w:rPr>
        <w:t xml:space="preserve"> Административного </w:t>
      </w:r>
      <w:r w:rsidR="000649F5" w:rsidRPr="000961C6">
        <w:rPr>
          <w:rFonts w:ascii="Times New Roman" w:hAnsi="Times New Roman" w:cs="Times New Roman"/>
          <w:sz w:val="24"/>
          <w:szCs w:val="24"/>
        </w:rPr>
        <w:t>регламента.</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Документы, указанные в пункте </w:t>
      </w:r>
      <w:r w:rsidR="00B51F1C">
        <w:rPr>
          <w:rFonts w:ascii="Times New Roman" w:hAnsi="Times New Roman" w:cs="Times New Roman"/>
          <w:sz w:val="24"/>
          <w:szCs w:val="24"/>
        </w:rPr>
        <w:t>23</w:t>
      </w:r>
      <w:r w:rsidRPr="000961C6">
        <w:rPr>
          <w:rFonts w:ascii="Times New Roman" w:hAnsi="Times New Roman" w:cs="Times New Roman"/>
          <w:sz w:val="24"/>
          <w:szCs w:val="24"/>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8701EE" w:rsidRPr="000961C6">
        <w:rPr>
          <w:rFonts w:ascii="Times New Roman" w:hAnsi="Times New Roman" w:cs="Times New Roman"/>
          <w:sz w:val="24"/>
          <w:szCs w:val="24"/>
        </w:rPr>
        <w:t>Уполномоченным органом</w:t>
      </w:r>
      <w:r w:rsidRPr="000961C6">
        <w:rPr>
          <w:rFonts w:ascii="Times New Roman" w:hAnsi="Times New Roman" w:cs="Times New Roman"/>
          <w:sz w:val="24"/>
          <w:szCs w:val="24"/>
        </w:rPr>
        <w:t xml:space="preserve">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 и подписывается Главой Уполномоченного органа.</w:t>
      </w:r>
    </w:p>
    <w:p w:rsidR="000649F5" w:rsidRPr="000961C6" w:rsidRDefault="004D47A9"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5</w:t>
      </w:r>
      <w:r w:rsidR="00AC6727">
        <w:rPr>
          <w:rFonts w:ascii="Times New Roman" w:hAnsi="Times New Roman" w:cs="Times New Roman"/>
          <w:sz w:val="24"/>
          <w:szCs w:val="24"/>
        </w:rPr>
        <w:t>3</w:t>
      </w:r>
      <w:r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Максимальное время, затраченное на административную процедуру, не должно превышать 10 дней.</w:t>
      </w:r>
    </w:p>
    <w:p w:rsidR="000649F5" w:rsidRPr="000961C6" w:rsidRDefault="00AC6727"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54</w:t>
      </w:r>
      <w:r w:rsidR="004D47A9"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Результатом данной административной процедуры является получение запрошенных сведений в рамках межведомственного взаимодействия.</w:t>
      </w:r>
    </w:p>
    <w:p w:rsidR="000649F5" w:rsidRPr="00014F52" w:rsidRDefault="00014F52" w:rsidP="000649F5">
      <w:pPr>
        <w:pStyle w:val="ConsPlusNormal"/>
        <w:ind w:firstLine="708"/>
        <w:jc w:val="both"/>
        <w:rPr>
          <w:rFonts w:ascii="Times New Roman" w:hAnsi="Times New Roman" w:cs="Times New Roman"/>
          <w:sz w:val="24"/>
          <w:szCs w:val="24"/>
        </w:rPr>
      </w:pPr>
      <w:r w:rsidRPr="00014F52">
        <w:rPr>
          <w:rFonts w:ascii="Times New Roman" w:hAnsi="Times New Roman" w:cs="Times New Roman"/>
          <w:sz w:val="24"/>
          <w:szCs w:val="24"/>
        </w:rPr>
        <w:t>55</w:t>
      </w:r>
      <w:r w:rsidR="00AC2B60" w:rsidRPr="00014F52">
        <w:rPr>
          <w:rFonts w:ascii="Times New Roman" w:hAnsi="Times New Roman" w:cs="Times New Roman"/>
          <w:sz w:val="24"/>
          <w:szCs w:val="24"/>
        </w:rPr>
        <w:t xml:space="preserve">. </w:t>
      </w:r>
      <w:r w:rsidR="000649F5" w:rsidRPr="00014F52">
        <w:rPr>
          <w:rFonts w:ascii="Times New Roman" w:hAnsi="Times New Roman" w:cs="Times New Roman"/>
          <w:sz w:val="24"/>
          <w:szCs w:val="24"/>
        </w:rPr>
        <w:t xml:space="preserve">Неполучение (несвоевременное получение) документов, запрошенных в соответствии с пунктом </w:t>
      </w:r>
      <w:r w:rsidR="00AC6727" w:rsidRPr="00014F52">
        <w:rPr>
          <w:rFonts w:ascii="Times New Roman" w:hAnsi="Times New Roman" w:cs="Times New Roman"/>
          <w:sz w:val="24"/>
          <w:szCs w:val="24"/>
        </w:rPr>
        <w:t>23</w:t>
      </w:r>
      <w:r w:rsidR="000649F5" w:rsidRPr="00014F52">
        <w:rPr>
          <w:rFonts w:ascii="Times New Roman" w:hAnsi="Times New Roman" w:cs="Times New Roman"/>
          <w:sz w:val="24"/>
          <w:szCs w:val="24"/>
        </w:rPr>
        <w:t xml:space="preserve"> Административного регламента, не может являться основанием для отказа в предоставлении муниципальной услуги.</w:t>
      </w:r>
    </w:p>
    <w:p w:rsidR="004D47A9" w:rsidRPr="000961C6" w:rsidRDefault="004D47A9" w:rsidP="000649F5">
      <w:pPr>
        <w:pStyle w:val="ConsPlusNormal"/>
        <w:ind w:firstLine="708"/>
        <w:jc w:val="both"/>
        <w:rPr>
          <w:rFonts w:ascii="Times New Roman" w:hAnsi="Times New Roman" w:cs="Times New Roman"/>
          <w:sz w:val="24"/>
          <w:szCs w:val="24"/>
        </w:rPr>
      </w:pPr>
    </w:p>
    <w:p w:rsidR="004D47A9" w:rsidRPr="000961C6" w:rsidRDefault="004D47A9" w:rsidP="00337C61">
      <w:pPr>
        <w:pStyle w:val="ConsPlusNormal"/>
        <w:ind w:firstLine="708"/>
        <w:jc w:val="center"/>
        <w:rPr>
          <w:rFonts w:ascii="Times New Roman" w:hAnsi="Times New Roman" w:cs="Times New Roman"/>
          <w:sz w:val="24"/>
          <w:szCs w:val="24"/>
        </w:rPr>
      </w:pPr>
      <w:r w:rsidRPr="000961C6">
        <w:rPr>
          <w:rFonts w:ascii="Times New Roman" w:hAnsi="Times New Roman" w:cs="Times New Roman"/>
          <w:sz w:val="24"/>
          <w:szCs w:val="24"/>
        </w:rPr>
        <w:t>Административная процедура –</w:t>
      </w:r>
      <w:r w:rsidRPr="000961C6">
        <w:rPr>
          <w:sz w:val="24"/>
          <w:szCs w:val="24"/>
        </w:rPr>
        <w:t xml:space="preserve"> </w:t>
      </w:r>
      <w:r w:rsidR="00A65D4E" w:rsidRPr="00A65D4E">
        <w:rPr>
          <w:rFonts w:ascii="Times New Roman" w:hAnsi="Times New Roman" w:cs="Times New Roman"/>
          <w:sz w:val="24"/>
          <w:szCs w:val="24"/>
        </w:rPr>
        <w:t xml:space="preserve">обработка документов (информации), необходимых </w:t>
      </w:r>
      <w:r w:rsidR="00A65D4E" w:rsidRPr="00A65D4E">
        <w:rPr>
          <w:rFonts w:ascii="Times New Roman" w:hAnsi="Times New Roman" w:cs="Times New Roman"/>
          <w:sz w:val="24"/>
          <w:szCs w:val="24"/>
        </w:rPr>
        <w:lastRenderedPageBreak/>
        <w:t>для предоставления муниципальной услуги</w:t>
      </w:r>
    </w:p>
    <w:p w:rsidR="004D47A9" w:rsidRPr="000961C6" w:rsidRDefault="004D47A9" w:rsidP="000649F5">
      <w:pPr>
        <w:pStyle w:val="ConsPlusNormal"/>
        <w:ind w:firstLine="708"/>
        <w:jc w:val="both"/>
        <w:rPr>
          <w:rFonts w:ascii="Times New Roman" w:hAnsi="Times New Roman" w:cs="Times New Roman"/>
          <w:sz w:val="24"/>
          <w:szCs w:val="24"/>
        </w:rPr>
      </w:pPr>
    </w:p>
    <w:p w:rsidR="001F783F" w:rsidRPr="000961C6" w:rsidRDefault="00A65D4E" w:rsidP="00FD40E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56</w:t>
      </w:r>
      <w:r w:rsidR="00AC2B60" w:rsidRPr="000961C6">
        <w:rPr>
          <w:rFonts w:ascii="Times New Roman" w:hAnsi="Times New Roman" w:cs="Times New Roman"/>
          <w:sz w:val="24"/>
          <w:szCs w:val="24"/>
        </w:rPr>
        <w:t xml:space="preserve">. </w:t>
      </w:r>
      <w:r w:rsidR="001F783F" w:rsidRPr="000961C6">
        <w:rPr>
          <w:rFonts w:ascii="Times New Roman" w:hAnsi="Times New Roman" w:cs="Times New Roman"/>
          <w:sz w:val="24"/>
          <w:szCs w:val="24"/>
        </w:rPr>
        <w:t>Основанием для нач</w:t>
      </w:r>
      <w:r w:rsidR="00AC2B60" w:rsidRPr="000961C6">
        <w:rPr>
          <w:rFonts w:ascii="Times New Roman" w:hAnsi="Times New Roman" w:cs="Times New Roman"/>
          <w:sz w:val="24"/>
          <w:szCs w:val="24"/>
        </w:rPr>
        <w:t xml:space="preserve">ала административной процедуры </w:t>
      </w:r>
      <w:r w:rsidR="001F783F" w:rsidRPr="000961C6">
        <w:rPr>
          <w:rFonts w:ascii="Times New Roman" w:hAnsi="Times New Roman" w:cs="Times New Roman"/>
          <w:sz w:val="24"/>
          <w:szCs w:val="24"/>
        </w:rPr>
        <w:t xml:space="preserve">является зарегистрированное в </w:t>
      </w:r>
      <w:r w:rsidR="008701EE" w:rsidRPr="000961C6">
        <w:rPr>
          <w:rFonts w:ascii="Times New Roman" w:hAnsi="Times New Roman" w:cs="Times New Roman"/>
          <w:sz w:val="24"/>
          <w:szCs w:val="24"/>
        </w:rPr>
        <w:t>Уполномоченном органе</w:t>
      </w:r>
      <w:r w:rsidR="001F783F" w:rsidRPr="000961C6">
        <w:rPr>
          <w:rFonts w:ascii="Times New Roman" w:hAnsi="Times New Roman" w:cs="Times New Roman"/>
          <w:sz w:val="24"/>
          <w:szCs w:val="24"/>
        </w:rPr>
        <w:t xml:space="preserve"> </w:t>
      </w:r>
      <w:r>
        <w:rPr>
          <w:rFonts w:ascii="Times New Roman" w:hAnsi="Times New Roman" w:cs="Times New Roman"/>
          <w:sz w:val="24"/>
          <w:szCs w:val="24"/>
        </w:rPr>
        <w:t>Заявление</w:t>
      </w:r>
      <w:r w:rsidR="001F783F" w:rsidRPr="000961C6">
        <w:rPr>
          <w:rFonts w:ascii="Times New Roman" w:hAnsi="Times New Roman" w:cs="Times New Roman"/>
          <w:sz w:val="24"/>
          <w:szCs w:val="24"/>
        </w:rPr>
        <w:t xml:space="preserve"> и документы, необходимые для предоставления муниципальной услуги, представленные Заявителем по собствен</w:t>
      </w:r>
      <w:r>
        <w:rPr>
          <w:rFonts w:ascii="Times New Roman" w:hAnsi="Times New Roman" w:cs="Times New Roman"/>
          <w:sz w:val="24"/>
          <w:szCs w:val="24"/>
        </w:rPr>
        <w:t>ной инициативе и</w:t>
      </w:r>
      <w:r w:rsidR="001F783F" w:rsidRPr="000961C6">
        <w:rPr>
          <w:rFonts w:ascii="Times New Roman" w:hAnsi="Times New Roman" w:cs="Times New Roman"/>
          <w:sz w:val="24"/>
          <w:szCs w:val="24"/>
        </w:rPr>
        <w:t xml:space="preserve"> поступившие в рамках межведомственного информационного взаимодействия.</w:t>
      </w:r>
    </w:p>
    <w:p w:rsidR="001F783F" w:rsidRPr="000961C6" w:rsidRDefault="00A65D4E" w:rsidP="00FD40E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57</w:t>
      </w:r>
      <w:r w:rsidR="00AC2B60" w:rsidRPr="000961C6">
        <w:rPr>
          <w:rFonts w:ascii="Times New Roman" w:hAnsi="Times New Roman" w:cs="Times New Roman"/>
          <w:sz w:val="24"/>
          <w:szCs w:val="24"/>
        </w:rPr>
        <w:t xml:space="preserve">. </w:t>
      </w:r>
      <w:r w:rsidR="001F783F" w:rsidRPr="000961C6">
        <w:rPr>
          <w:rFonts w:ascii="Times New Roman" w:hAnsi="Times New Roman" w:cs="Times New Roman"/>
          <w:sz w:val="24"/>
          <w:szCs w:val="24"/>
        </w:rPr>
        <w:t xml:space="preserve">Специалисты, ответственные за </w:t>
      </w:r>
      <w:r>
        <w:rPr>
          <w:rFonts w:ascii="Times New Roman" w:hAnsi="Times New Roman" w:cs="Times New Roman"/>
          <w:sz w:val="24"/>
          <w:szCs w:val="24"/>
        </w:rPr>
        <w:t>предоставление муниципальной услуги</w:t>
      </w:r>
      <w:r w:rsidR="001F783F" w:rsidRPr="000961C6">
        <w:rPr>
          <w:rFonts w:ascii="Times New Roman" w:hAnsi="Times New Roman" w:cs="Times New Roman"/>
          <w:sz w:val="24"/>
          <w:szCs w:val="24"/>
        </w:rPr>
        <w:t xml:space="preserve">, в течение десяти дней со дня поступления </w:t>
      </w:r>
      <w:r>
        <w:rPr>
          <w:rFonts w:ascii="Times New Roman" w:hAnsi="Times New Roman" w:cs="Times New Roman"/>
          <w:sz w:val="24"/>
          <w:szCs w:val="24"/>
        </w:rPr>
        <w:t>ответов на межведомственные запросы</w:t>
      </w:r>
      <w:r w:rsidR="001F783F" w:rsidRPr="000961C6">
        <w:rPr>
          <w:rFonts w:ascii="Times New Roman" w:hAnsi="Times New Roman" w:cs="Times New Roman"/>
          <w:sz w:val="24"/>
          <w:szCs w:val="24"/>
        </w:rPr>
        <w:t xml:space="preserve"> обеспечивают:  </w:t>
      </w:r>
    </w:p>
    <w:p w:rsidR="001F783F" w:rsidRPr="000961C6" w:rsidRDefault="001F783F" w:rsidP="001F783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1) проверку наличия полного пакета документов, необходимых для предоставления муниципальной услуги, предусмотренных пунктом </w:t>
      </w:r>
      <w:r w:rsidR="00A65D4E">
        <w:rPr>
          <w:rFonts w:ascii="Times New Roman" w:hAnsi="Times New Roman" w:cs="Times New Roman"/>
          <w:sz w:val="24"/>
          <w:szCs w:val="24"/>
        </w:rPr>
        <w:t>22</w:t>
      </w:r>
      <w:r w:rsidRPr="000961C6">
        <w:rPr>
          <w:rFonts w:ascii="Times New Roman" w:hAnsi="Times New Roman" w:cs="Times New Roman"/>
          <w:sz w:val="24"/>
          <w:szCs w:val="24"/>
        </w:rPr>
        <w:t xml:space="preserve"> Административного регламента;</w:t>
      </w:r>
    </w:p>
    <w:p w:rsidR="001F783F" w:rsidRPr="000961C6" w:rsidRDefault="001F783F" w:rsidP="001F783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2) соответствия документов требованиям действующего законодательства;</w:t>
      </w:r>
    </w:p>
    <w:p w:rsidR="001F783F" w:rsidRPr="000961C6" w:rsidRDefault="008701EE" w:rsidP="001F783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3) </w:t>
      </w:r>
      <w:r w:rsidR="00A65D4E">
        <w:rPr>
          <w:rFonts w:ascii="Times New Roman" w:hAnsi="Times New Roman" w:cs="Times New Roman"/>
          <w:sz w:val="24"/>
          <w:szCs w:val="24"/>
        </w:rPr>
        <w:t xml:space="preserve">проверку </w:t>
      </w:r>
      <w:r w:rsidR="00FD40EF">
        <w:rPr>
          <w:rFonts w:ascii="Times New Roman" w:hAnsi="Times New Roman" w:cs="Times New Roman"/>
          <w:sz w:val="24"/>
          <w:szCs w:val="24"/>
        </w:rPr>
        <w:t xml:space="preserve">отсутствия </w:t>
      </w:r>
      <w:r w:rsidR="00A65D4E">
        <w:rPr>
          <w:rFonts w:ascii="Times New Roman" w:hAnsi="Times New Roman" w:cs="Times New Roman"/>
          <w:sz w:val="24"/>
          <w:szCs w:val="24"/>
        </w:rPr>
        <w:t xml:space="preserve">оснований для отказа в предоставлении муниципальной услуги, предусмотренных пунктом </w:t>
      </w:r>
      <w:r w:rsidR="00FD40EF">
        <w:rPr>
          <w:rFonts w:ascii="Times New Roman" w:hAnsi="Times New Roman" w:cs="Times New Roman"/>
          <w:sz w:val="24"/>
          <w:szCs w:val="24"/>
        </w:rPr>
        <w:t xml:space="preserve">27 </w:t>
      </w:r>
      <w:r w:rsidR="00A65D4E">
        <w:rPr>
          <w:rFonts w:ascii="Times New Roman" w:hAnsi="Times New Roman" w:cs="Times New Roman"/>
          <w:sz w:val="24"/>
          <w:szCs w:val="24"/>
        </w:rPr>
        <w:t>Административного регламента</w:t>
      </w:r>
      <w:r w:rsidR="001F783F" w:rsidRPr="000961C6">
        <w:rPr>
          <w:rFonts w:ascii="Times New Roman" w:hAnsi="Times New Roman" w:cs="Times New Roman"/>
          <w:sz w:val="24"/>
          <w:szCs w:val="24"/>
        </w:rPr>
        <w:t>;</w:t>
      </w:r>
    </w:p>
    <w:p w:rsidR="000649F5" w:rsidRPr="000961C6" w:rsidRDefault="00FD40EF" w:rsidP="00FD40E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58</w:t>
      </w:r>
      <w:r w:rsidR="00AC2B60" w:rsidRPr="000961C6">
        <w:rPr>
          <w:rFonts w:ascii="Times New Roman" w:hAnsi="Times New Roman" w:cs="Times New Roman"/>
          <w:sz w:val="24"/>
          <w:szCs w:val="24"/>
        </w:rPr>
        <w:t xml:space="preserve">. </w:t>
      </w:r>
      <w:r w:rsidR="001F783F" w:rsidRPr="000961C6">
        <w:rPr>
          <w:rFonts w:ascii="Times New Roman" w:hAnsi="Times New Roman" w:cs="Times New Roman"/>
          <w:sz w:val="24"/>
          <w:szCs w:val="24"/>
        </w:rPr>
        <w:t>Максимальный срок выполнения административной процедуры составляет пять дней.</w:t>
      </w:r>
    </w:p>
    <w:p w:rsidR="00946D14" w:rsidRPr="000961C6" w:rsidRDefault="00FD40EF" w:rsidP="00FD40EF">
      <w:pPr>
        <w:pStyle w:val="ConsPlusNormal"/>
        <w:tabs>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ab/>
        <w:t>59</w:t>
      </w:r>
      <w:r w:rsidR="00AC2B60" w:rsidRPr="000961C6">
        <w:rPr>
          <w:rFonts w:ascii="Times New Roman" w:hAnsi="Times New Roman" w:cs="Times New Roman"/>
          <w:sz w:val="24"/>
          <w:szCs w:val="24"/>
        </w:rPr>
        <w:t xml:space="preserve">. </w:t>
      </w:r>
      <w:r w:rsidR="00946D14" w:rsidRPr="000961C6">
        <w:rPr>
          <w:rFonts w:ascii="Times New Roman" w:hAnsi="Times New Roman" w:cs="Times New Roman"/>
          <w:sz w:val="24"/>
          <w:szCs w:val="24"/>
        </w:rPr>
        <w:t xml:space="preserve">Результатом административной процедуры является </w:t>
      </w:r>
      <w:r>
        <w:rPr>
          <w:rFonts w:ascii="Times New Roman" w:hAnsi="Times New Roman" w:cs="Times New Roman"/>
          <w:sz w:val="24"/>
          <w:szCs w:val="24"/>
        </w:rPr>
        <w:t xml:space="preserve">назначение заседания </w:t>
      </w:r>
      <w:r w:rsidR="004A767B" w:rsidRPr="004A767B">
        <w:rPr>
          <w:rFonts w:ascii="Times New Roman" w:hAnsi="Times New Roman" w:cs="Times New Roman"/>
          <w:sz w:val="24"/>
          <w:szCs w:val="24"/>
        </w:rPr>
        <w:t>по организации и проведению торгов по продаже земельных участков или права на заключение договоров аренды земельных участков, расположенных на территории городского округа Верхотурский</w:t>
      </w:r>
      <w:r w:rsidR="004A767B">
        <w:rPr>
          <w:rFonts w:ascii="Times New Roman" w:hAnsi="Times New Roman" w:cs="Times New Roman"/>
          <w:sz w:val="24"/>
          <w:szCs w:val="24"/>
        </w:rPr>
        <w:t xml:space="preserve"> (далее - аукционная комиссия)</w:t>
      </w:r>
      <w:r w:rsidR="00946D14" w:rsidRPr="000961C6">
        <w:rPr>
          <w:rFonts w:ascii="Times New Roman" w:hAnsi="Times New Roman" w:cs="Times New Roman"/>
          <w:sz w:val="24"/>
          <w:szCs w:val="24"/>
        </w:rPr>
        <w:t xml:space="preserve"> либо проект письма </w:t>
      </w:r>
      <w:r w:rsidR="008701EE" w:rsidRPr="000961C6">
        <w:rPr>
          <w:rFonts w:ascii="Times New Roman" w:hAnsi="Times New Roman" w:cs="Times New Roman"/>
          <w:sz w:val="24"/>
          <w:szCs w:val="24"/>
        </w:rPr>
        <w:t>Уполномоченного органа</w:t>
      </w:r>
      <w:r w:rsidR="00946D14" w:rsidRPr="000961C6">
        <w:rPr>
          <w:rFonts w:ascii="Times New Roman" w:hAnsi="Times New Roman" w:cs="Times New Roman"/>
          <w:sz w:val="24"/>
          <w:szCs w:val="24"/>
        </w:rPr>
        <w:t xml:space="preserve">, содержащего мотивированный отказ в предоставлении земельного участка </w:t>
      </w:r>
      <w:r>
        <w:rPr>
          <w:rFonts w:ascii="Times New Roman" w:hAnsi="Times New Roman" w:cs="Times New Roman"/>
          <w:sz w:val="24"/>
          <w:szCs w:val="24"/>
        </w:rPr>
        <w:t>по результатам торгов</w:t>
      </w:r>
      <w:r w:rsidR="00946D14" w:rsidRPr="000961C6">
        <w:rPr>
          <w:rFonts w:ascii="Times New Roman" w:hAnsi="Times New Roman" w:cs="Times New Roman"/>
          <w:sz w:val="24"/>
          <w:szCs w:val="24"/>
        </w:rPr>
        <w:t>.</w:t>
      </w:r>
    </w:p>
    <w:p w:rsidR="00AC2B60" w:rsidRPr="000961C6" w:rsidRDefault="00AC2B60" w:rsidP="008A36DE">
      <w:pPr>
        <w:pStyle w:val="ConsPlusNormal"/>
        <w:ind w:firstLine="540"/>
        <w:jc w:val="both"/>
        <w:rPr>
          <w:rFonts w:ascii="Times New Roman" w:hAnsi="Times New Roman" w:cs="Times New Roman"/>
          <w:sz w:val="24"/>
          <w:szCs w:val="24"/>
        </w:rPr>
      </w:pPr>
    </w:p>
    <w:p w:rsidR="00AC2B60" w:rsidRDefault="00AC2B60" w:rsidP="00FD40EF">
      <w:pPr>
        <w:pStyle w:val="ConsPlusNormal"/>
        <w:ind w:firstLine="540"/>
        <w:jc w:val="center"/>
        <w:rPr>
          <w:rFonts w:ascii="Times New Roman" w:hAnsi="Times New Roman" w:cs="Times New Roman"/>
          <w:sz w:val="24"/>
          <w:szCs w:val="24"/>
        </w:rPr>
      </w:pPr>
      <w:r w:rsidRPr="000961C6">
        <w:rPr>
          <w:rFonts w:ascii="Times New Roman" w:hAnsi="Times New Roman" w:cs="Times New Roman"/>
          <w:sz w:val="24"/>
          <w:szCs w:val="24"/>
        </w:rPr>
        <w:t>Административная процедура</w:t>
      </w:r>
      <w:r w:rsidR="007E4D40">
        <w:rPr>
          <w:rFonts w:ascii="Times New Roman" w:hAnsi="Times New Roman" w:cs="Times New Roman"/>
          <w:sz w:val="24"/>
          <w:szCs w:val="24"/>
        </w:rPr>
        <w:t xml:space="preserve"> </w:t>
      </w:r>
      <w:r w:rsidRPr="000961C6">
        <w:rPr>
          <w:rFonts w:ascii="Times New Roman" w:hAnsi="Times New Roman" w:cs="Times New Roman"/>
          <w:sz w:val="24"/>
          <w:szCs w:val="24"/>
        </w:rPr>
        <w:t>-</w:t>
      </w:r>
      <w:r w:rsidR="00FD40EF" w:rsidRPr="00FD40EF">
        <w:t xml:space="preserve"> </w:t>
      </w:r>
      <w:r w:rsidR="00FD40EF" w:rsidRPr="00FD40EF">
        <w:rPr>
          <w:rFonts w:ascii="Times New Roman" w:hAnsi="Times New Roman" w:cs="Times New Roman"/>
          <w:sz w:val="24"/>
          <w:szCs w:val="24"/>
        </w:rPr>
        <w:t>определение начальной цены предмета аукциона</w:t>
      </w:r>
    </w:p>
    <w:p w:rsidR="00FD40EF" w:rsidRPr="000961C6" w:rsidRDefault="00FD40EF" w:rsidP="00FD40EF">
      <w:pPr>
        <w:pStyle w:val="ConsPlusNormal"/>
        <w:ind w:firstLine="540"/>
        <w:jc w:val="center"/>
        <w:rPr>
          <w:rFonts w:ascii="Times New Roman" w:hAnsi="Times New Roman" w:cs="Times New Roman"/>
          <w:sz w:val="24"/>
          <w:szCs w:val="24"/>
        </w:rPr>
      </w:pPr>
    </w:p>
    <w:p w:rsidR="00946D14" w:rsidRPr="000961C6" w:rsidRDefault="007E4D40" w:rsidP="00FD40E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60</w:t>
      </w:r>
      <w:r w:rsidR="00AC2B60" w:rsidRPr="000961C6">
        <w:rPr>
          <w:rFonts w:ascii="Times New Roman" w:hAnsi="Times New Roman" w:cs="Times New Roman"/>
          <w:sz w:val="24"/>
          <w:szCs w:val="24"/>
        </w:rPr>
        <w:t xml:space="preserve">. </w:t>
      </w:r>
      <w:r w:rsidR="00946D14" w:rsidRPr="000961C6">
        <w:rPr>
          <w:rFonts w:ascii="Times New Roman" w:hAnsi="Times New Roman" w:cs="Times New Roman"/>
          <w:sz w:val="24"/>
          <w:szCs w:val="24"/>
        </w:rPr>
        <w:t xml:space="preserve">Основанием для начала административной процедуры является </w:t>
      </w:r>
      <w:r>
        <w:rPr>
          <w:rFonts w:ascii="Times New Roman" w:hAnsi="Times New Roman" w:cs="Times New Roman"/>
          <w:sz w:val="24"/>
          <w:szCs w:val="24"/>
        </w:rPr>
        <w:t>назначенное заседание</w:t>
      </w:r>
      <w:r w:rsidRPr="007E4D40">
        <w:rPr>
          <w:rFonts w:ascii="Times New Roman" w:hAnsi="Times New Roman" w:cs="Times New Roman"/>
          <w:sz w:val="24"/>
          <w:szCs w:val="24"/>
        </w:rPr>
        <w:t xml:space="preserve"> аукционной комиссии</w:t>
      </w:r>
      <w:r w:rsidR="00F44870" w:rsidRPr="000961C6">
        <w:rPr>
          <w:rFonts w:ascii="Times New Roman" w:hAnsi="Times New Roman" w:cs="Times New Roman"/>
          <w:sz w:val="24"/>
          <w:szCs w:val="24"/>
        </w:rPr>
        <w:t>.</w:t>
      </w:r>
    </w:p>
    <w:p w:rsidR="00D962FD" w:rsidRDefault="007E4D40" w:rsidP="00D962F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61</w:t>
      </w:r>
      <w:r w:rsidR="00AC2B60" w:rsidRPr="000961C6">
        <w:rPr>
          <w:rFonts w:ascii="Times New Roman" w:hAnsi="Times New Roman" w:cs="Times New Roman"/>
          <w:sz w:val="24"/>
          <w:szCs w:val="24"/>
        </w:rPr>
        <w:t xml:space="preserve">. </w:t>
      </w:r>
      <w:r>
        <w:rPr>
          <w:rFonts w:ascii="Times New Roman" w:hAnsi="Times New Roman" w:cs="Times New Roman"/>
          <w:sz w:val="24"/>
          <w:szCs w:val="24"/>
        </w:rPr>
        <w:t>Аукционная комиссия рассматривает Заявление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документы, представленные Заявителем, и документы, поступившие в рамках </w:t>
      </w:r>
      <w:r w:rsidRPr="007E4D40">
        <w:rPr>
          <w:rFonts w:ascii="Times New Roman" w:hAnsi="Times New Roman" w:cs="Times New Roman"/>
          <w:sz w:val="24"/>
          <w:szCs w:val="24"/>
        </w:rPr>
        <w:t>межведомственного информационного взаимодействия</w:t>
      </w:r>
      <w:r w:rsidR="004A767B">
        <w:rPr>
          <w:rFonts w:ascii="Times New Roman" w:hAnsi="Times New Roman" w:cs="Times New Roman"/>
          <w:sz w:val="24"/>
          <w:szCs w:val="24"/>
        </w:rPr>
        <w:t>,</w:t>
      </w:r>
      <w:r>
        <w:rPr>
          <w:rFonts w:ascii="Times New Roman" w:hAnsi="Times New Roman" w:cs="Times New Roman"/>
          <w:sz w:val="24"/>
          <w:szCs w:val="24"/>
        </w:rPr>
        <w:t xml:space="preserve"> и принимает решение </w:t>
      </w:r>
      <w:r w:rsidR="00D962FD">
        <w:rPr>
          <w:rFonts w:ascii="Times New Roman" w:hAnsi="Times New Roman" w:cs="Times New Roman"/>
          <w:sz w:val="24"/>
          <w:szCs w:val="24"/>
        </w:rPr>
        <w:t xml:space="preserve">о начальной цене предмета аукциона. </w:t>
      </w:r>
    </w:p>
    <w:p w:rsidR="00D962FD" w:rsidRPr="00D962FD" w:rsidRDefault="00D962FD" w:rsidP="00D962FD">
      <w:pPr>
        <w:pStyle w:val="ConsPlusNormal"/>
        <w:ind w:firstLine="708"/>
        <w:jc w:val="both"/>
        <w:rPr>
          <w:rFonts w:ascii="Times New Roman" w:hAnsi="Times New Roman" w:cs="Times New Roman"/>
          <w:sz w:val="24"/>
          <w:szCs w:val="24"/>
        </w:rPr>
      </w:pPr>
      <w:proofErr w:type="gramStart"/>
      <w:r w:rsidRPr="00D962FD">
        <w:rPr>
          <w:rFonts w:ascii="Times New Roman" w:hAnsi="Times New Roman" w:cs="Times New Roman"/>
          <w:sz w:val="24"/>
          <w:szCs w:val="24"/>
        </w:rPr>
        <w:t xml:space="preserve">Начальной ценой предмета аукциона по продаже земельного участка является по выбору </w:t>
      </w:r>
      <w:r>
        <w:rPr>
          <w:rFonts w:ascii="Times New Roman" w:hAnsi="Times New Roman" w:cs="Times New Roman"/>
          <w:sz w:val="24"/>
          <w:szCs w:val="24"/>
        </w:rPr>
        <w:t>аукционной комиссии</w:t>
      </w:r>
      <w:r w:rsidRPr="00D962FD">
        <w:rPr>
          <w:rFonts w:ascii="Times New Roman" w:hAnsi="Times New Roman" w:cs="Times New Roman"/>
          <w:sz w:val="24"/>
          <w:szCs w:val="24"/>
        </w:rPr>
        <w:t xml:space="preserve"> рыночная стоимость такого земельного участка, определенная в соответствии с Федеральным законом 29.07.1998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roofErr w:type="gramEnd"/>
      <w:r>
        <w:rPr>
          <w:rFonts w:ascii="Times New Roman" w:hAnsi="Times New Roman" w:cs="Times New Roman"/>
          <w:sz w:val="24"/>
          <w:szCs w:val="24"/>
        </w:rPr>
        <w:t xml:space="preserve"> </w:t>
      </w:r>
      <w:r w:rsidRPr="00D962FD">
        <w:rPr>
          <w:rFonts w:ascii="Times New Roman" w:hAnsi="Times New Roman" w:cs="Times New Roman"/>
          <w:sz w:val="24"/>
          <w:szCs w:val="24"/>
        </w:rPr>
        <w:t>По результатам аукциона по продаже земельного участка определяется цена такого земельного участка.</w:t>
      </w:r>
    </w:p>
    <w:p w:rsidR="00D962FD" w:rsidRPr="00D962FD" w:rsidRDefault="00D962FD" w:rsidP="00D962FD">
      <w:pPr>
        <w:pStyle w:val="ConsPlusNormal"/>
        <w:ind w:firstLine="708"/>
        <w:jc w:val="both"/>
        <w:rPr>
          <w:rFonts w:ascii="Times New Roman" w:hAnsi="Times New Roman" w:cs="Times New Roman"/>
          <w:sz w:val="24"/>
          <w:szCs w:val="24"/>
        </w:rPr>
      </w:pPr>
      <w:proofErr w:type="gramStart"/>
      <w:r w:rsidRPr="00D962FD">
        <w:rPr>
          <w:rFonts w:ascii="Times New Roman" w:hAnsi="Times New Roman" w:cs="Times New Roman"/>
          <w:sz w:val="24"/>
          <w:szCs w:val="24"/>
        </w:rPr>
        <w:t xml:space="preserve">Начальная цена предмета аукциона на право заключения договора аренды земельного участка устанавливается по выбору </w:t>
      </w:r>
      <w:r>
        <w:rPr>
          <w:rFonts w:ascii="Times New Roman" w:hAnsi="Times New Roman" w:cs="Times New Roman"/>
          <w:sz w:val="24"/>
          <w:szCs w:val="24"/>
        </w:rPr>
        <w:t>аукционной комиссии</w:t>
      </w:r>
      <w:r w:rsidRPr="00D962FD">
        <w:rPr>
          <w:rFonts w:ascii="Times New Roman" w:hAnsi="Times New Roman" w:cs="Times New Roman"/>
          <w:sz w:val="24"/>
          <w:szCs w:val="24"/>
        </w:rPr>
        <w:t xml:space="preserve"> в размере ежегодной арендной платы, определенной по результатам рыночной оценки в соответствии с Федеральным законом 29.07.1998 N 135-ФЗ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w:t>
      </w:r>
      <w:proofErr w:type="gramEnd"/>
      <w:r w:rsidRPr="00D962FD">
        <w:rPr>
          <w:rFonts w:ascii="Times New Roman" w:hAnsi="Times New Roman" w:cs="Times New Roman"/>
          <w:sz w:val="24"/>
          <w:szCs w:val="24"/>
        </w:rPr>
        <w:t xml:space="preserve"> </w:t>
      </w:r>
      <w:proofErr w:type="gramStart"/>
      <w:r w:rsidRPr="00D962FD">
        <w:rPr>
          <w:rFonts w:ascii="Times New Roman" w:hAnsi="Times New Roman" w:cs="Times New Roman"/>
          <w:sz w:val="24"/>
          <w:szCs w:val="24"/>
        </w:rPr>
        <w:t>чем за пять лет до даты принятия решения о проведении аукциона, за исключением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начальной ценой предмета аукциона на право заключения договора аренды такого земельного участка является</w:t>
      </w:r>
      <w:proofErr w:type="gramEnd"/>
      <w:r w:rsidRPr="00D962FD">
        <w:rPr>
          <w:rFonts w:ascii="Times New Roman" w:hAnsi="Times New Roman" w:cs="Times New Roman"/>
          <w:sz w:val="24"/>
          <w:szCs w:val="24"/>
        </w:rPr>
        <w:t xml:space="preserve"> размер первого арендного платежа, определенный по результатам рыночной оценки.</w:t>
      </w:r>
    </w:p>
    <w:p w:rsidR="00D962FD" w:rsidRPr="00D962FD" w:rsidRDefault="00D962FD" w:rsidP="00D962FD">
      <w:pPr>
        <w:pStyle w:val="ConsPlusNormal"/>
        <w:ind w:firstLine="708"/>
        <w:jc w:val="both"/>
        <w:rPr>
          <w:rFonts w:ascii="Times New Roman" w:hAnsi="Times New Roman" w:cs="Times New Roman"/>
          <w:sz w:val="24"/>
          <w:szCs w:val="24"/>
        </w:rPr>
      </w:pPr>
      <w:r w:rsidRPr="00D962FD">
        <w:rPr>
          <w:rFonts w:ascii="Times New Roman" w:hAnsi="Times New Roman" w:cs="Times New Roman"/>
          <w:sz w:val="24"/>
          <w:szCs w:val="24"/>
        </w:rPr>
        <w:t>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D962FD" w:rsidRDefault="00D962FD" w:rsidP="00D962FD">
      <w:pPr>
        <w:pStyle w:val="ConsPlusNormal"/>
        <w:ind w:firstLine="708"/>
        <w:jc w:val="both"/>
        <w:rPr>
          <w:rFonts w:ascii="Times New Roman" w:hAnsi="Times New Roman" w:cs="Times New Roman"/>
          <w:sz w:val="24"/>
          <w:szCs w:val="24"/>
        </w:rPr>
      </w:pPr>
      <w:r w:rsidRPr="00D962FD">
        <w:rPr>
          <w:rFonts w:ascii="Times New Roman" w:hAnsi="Times New Roman" w:cs="Times New Roman"/>
          <w:sz w:val="24"/>
          <w:szCs w:val="24"/>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w:t>
      </w:r>
      <w:r w:rsidRPr="00D962FD">
        <w:rPr>
          <w:rFonts w:ascii="Times New Roman" w:hAnsi="Times New Roman" w:cs="Times New Roman"/>
          <w:sz w:val="24"/>
          <w:szCs w:val="24"/>
        </w:rPr>
        <w:lastRenderedPageBreak/>
        <w:t>Российской Федерации) определяется размер первого арендного платежа.</w:t>
      </w:r>
      <w:r w:rsidR="004A767B">
        <w:rPr>
          <w:rFonts w:ascii="Times New Roman" w:hAnsi="Times New Roman" w:cs="Times New Roman"/>
          <w:sz w:val="24"/>
          <w:szCs w:val="24"/>
        </w:rPr>
        <w:t xml:space="preserve"> </w:t>
      </w:r>
    </w:p>
    <w:p w:rsidR="004562AF" w:rsidRDefault="004A767B" w:rsidP="00D962F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если земельным кодексом </w:t>
      </w:r>
      <w:r w:rsidRPr="004A767B">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не определен срок аренды земельного участка для испрашиваемых целей, аукционная комиссия </w:t>
      </w:r>
      <w:r w:rsidR="00D962FD">
        <w:rPr>
          <w:rFonts w:ascii="Times New Roman" w:hAnsi="Times New Roman" w:cs="Times New Roman"/>
          <w:sz w:val="24"/>
          <w:szCs w:val="24"/>
        </w:rPr>
        <w:t>принимает решение о</w:t>
      </w:r>
      <w:r>
        <w:rPr>
          <w:rFonts w:ascii="Times New Roman" w:hAnsi="Times New Roman" w:cs="Times New Roman"/>
          <w:sz w:val="24"/>
          <w:szCs w:val="24"/>
        </w:rPr>
        <w:t xml:space="preserve"> срок</w:t>
      </w:r>
      <w:r w:rsidR="00D962FD">
        <w:rPr>
          <w:rFonts w:ascii="Times New Roman" w:hAnsi="Times New Roman" w:cs="Times New Roman"/>
          <w:sz w:val="24"/>
          <w:szCs w:val="24"/>
        </w:rPr>
        <w:t>е</w:t>
      </w:r>
      <w:r>
        <w:rPr>
          <w:rFonts w:ascii="Times New Roman" w:hAnsi="Times New Roman" w:cs="Times New Roman"/>
          <w:sz w:val="24"/>
          <w:szCs w:val="24"/>
        </w:rPr>
        <w:t xml:space="preserve"> аренды земельного участка.</w:t>
      </w:r>
    </w:p>
    <w:p w:rsidR="00D23FB8" w:rsidRPr="000961C6" w:rsidRDefault="00D23FB8" w:rsidP="00FD40E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62</w:t>
      </w:r>
      <w:r w:rsidRPr="00D23FB8">
        <w:rPr>
          <w:rFonts w:ascii="Times New Roman" w:hAnsi="Times New Roman" w:cs="Times New Roman"/>
          <w:sz w:val="24"/>
          <w:szCs w:val="24"/>
        </w:rPr>
        <w:t xml:space="preserve">. Максимальный срок выполнения административной процедуры составляет </w:t>
      </w:r>
      <w:r>
        <w:rPr>
          <w:rFonts w:ascii="Times New Roman" w:hAnsi="Times New Roman" w:cs="Times New Roman"/>
          <w:sz w:val="24"/>
          <w:szCs w:val="24"/>
        </w:rPr>
        <w:t>семь</w:t>
      </w:r>
      <w:r w:rsidRPr="00D23FB8">
        <w:rPr>
          <w:rFonts w:ascii="Times New Roman" w:hAnsi="Times New Roman" w:cs="Times New Roman"/>
          <w:sz w:val="24"/>
          <w:szCs w:val="24"/>
        </w:rPr>
        <w:t xml:space="preserve"> дней.</w:t>
      </w:r>
    </w:p>
    <w:p w:rsidR="004562AF" w:rsidRDefault="00D23FB8" w:rsidP="00FD40E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63</w:t>
      </w:r>
      <w:r w:rsidR="00AC2B60" w:rsidRPr="000961C6">
        <w:rPr>
          <w:rFonts w:ascii="Times New Roman" w:hAnsi="Times New Roman" w:cs="Times New Roman"/>
          <w:sz w:val="24"/>
          <w:szCs w:val="24"/>
        </w:rPr>
        <w:t xml:space="preserve">. </w:t>
      </w:r>
      <w:r w:rsidR="004562AF" w:rsidRPr="000961C6">
        <w:rPr>
          <w:rFonts w:ascii="Times New Roman" w:hAnsi="Times New Roman" w:cs="Times New Roman"/>
          <w:sz w:val="24"/>
          <w:szCs w:val="24"/>
        </w:rPr>
        <w:t xml:space="preserve">Результатом административной процедуры является </w:t>
      </w:r>
      <w:r w:rsidR="004A767B">
        <w:rPr>
          <w:rFonts w:ascii="Times New Roman" w:hAnsi="Times New Roman" w:cs="Times New Roman"/>
          <w:sz w:val="24"/>
          <w:szCs w:val="24"/>
        </w:rPr>
        <w:t>протоко</w:t>
      </w:r>
      <w:r>
        <w:rPr>
          <w:rFonts w:ascii="Times New Roman" w:hAnsi="Times New Roman" w:cs="Times New Roman"/>
          <w:sz w:val="24"/>
          <w:szCs w:val="24"/>
        </w:rPr>
        <w:t xml:space="preserve">л заседания аукционной комиссии </w:t>
      </w:r>
      <w:r w:rsidR="006B770D">
        <w:rPr>
          <w:rFonts w:ascii="Times New Roman" w:hAnsi="Times New Roman" w:cs="Times New Roman"/>
          <w:sz w:val="24"/>
          <w:szCs w:val="24"/>
        </w:rPr>
        <w:t>об условиях аукциона</w:t>
      </w:r>
      <w:r w:rsidR="004562AF" w:rsidRPr="000961C6">
        <w:rPr>
          <w:rFonts w:ascii="Times New Roman" w:hAnsi="Times New Roman" w:cs="Times New Roman"/>
          <w:sz w:val="24"/>
          <w:szCs w:val="24"/>
        </w:rPr>
        <w:t>.</w:t>
      </w:r>
    </w:p>
    <w:p w:rsidR="00D23FB8" w:rsidRDefault="00D23FB8" w:rsidP="00D23FB8">
      <w:pPr>
        <w:pStyle w:val="ConsPlusNormal"/>
        <w:jc w:val="both"/>
        <w:rPr>
          <w:rFonts w:ascii="Times New Roman" w:hAnsi="Times New Roman" w:cs="Times New Roman"/>
          <w:sz w:val="24"/>
          <w:szCs w:val="24"/>
        </w:rPr>
      </w:pPr>
    </w:p>
    <w:p w:rsidR="00D23FB8" w:rsidRDefault="00D23FB8" w:rsidP="00D23FB8">
      <w:pPr>
        <w:pStyle w:val="ConsPlusNormal"/>
        <w:ind w:firstLine="708"/>
        <w:jc w:val="center"/>
        <w:rPr>
          <w:rFonts w:ascii="Times New Roman" w:hAnsi="Times New Roman" w:cs="Times New Roman"/>
          <w:sz w:val="24"/>
          <w:szCs w:val="24"/>
        </w:rPr>
      </w:pPr>
      <w:r w:rsidRPr="00D23FB8">
        <w:rPr>
          <w:rFonts w:ascii="Times New Roman" w:hAnsi="Times New Roman" w:cs="Times New Roman"/>
          <w:sz w:val="24"/>
          <w:szCs w:val="24"/>
        </w:rPr>
        <w:t>Административная процедура</w:t>
      </w:r>
      <w:r>
        <w:rPr>
          <w:rFonts w:ascii="Times New Roman" w:hAnsi="Times New Roman" w:cs="Times New Roman"/>
          <w:sz w:val="24"/>
          <w:szCs w:val="24"/>
        </w:rPr>
        <w:t xml:space="preserve"> - </w:t>
      </w:r>
      <w:r w:rsidRPr="00D23FB8">
        <w:rPr>
          <w:rFonts w:ascii="Times New Roman" w:hAnsi="Times New Roman" w:cs="Times New Roman"/>
          <w:sz w:val="24"/>
          <w:szCs w:val="24"/>
        </w:rPr>
        <w:t>принятие решения о проведен</w:t>
      </w:r>
      <w:proofErr w:type="gramStart"/>
      <w:r w:rsidRPr="00D23FB8">
        <w:rPr>
          <w:rFonts w:ascii="Times New Roman" w:hAnsi="Times New Roman" w:cs="Times New Roman"/>
          <w:sz w:val="24"/>
          <w:szCs w:val="24"/>
        </w:rPr>
        <w:t>ии ау</w:t>
      </w:r>
      <w:proofErr w:type="gramEnd"/>
      <w:r w:rsidRPr="00D23FB8">
        <w:rPr>
          <w:rFonts w:ascii="Times New Roman" w:hAnsi="Times New Roman" w:cs="Times New Roman"/>
          <w:sz w:val="24"/>
          <w:szCs w:val="24"/>
        </w:rPr>
        <w:t>кциона либо принятие решения об отказе в предоставлении муниципальной услуги</w:t>
      </w:r>
    </w:p>
    <w:p w:rsidR="00D23FB8" w:rsidRDefault="00D23FB8" w:rsidP="00D23FB8">
      <w:pPr>
        <w:pStyle w:val="ConsPlusNormal"/>
        <w:ind w:firstLine="708"/>
        <w:jc w:val="center"/>
        <w:rPr>
          <w:rFonts w:ascii="Times New Roman" w:hAnsi="Times New Roman" w:cs="Times New Roman"/>
          <w:sz w:val="24"/>
          <w:szCs w:val="24"/>
        </w:rPr>
      </w:pPr>
    </w:p>
    <w:p w:rsidR="00D23FB8" w:rsidRDefault="00D23FB8" w:rsidP="00FD40E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64. </w:t>
      </w:r>
      <w:r w:rsidRPr="00D23FB8">
        <w:rPr>
          <w:rFonts w:ascii="Times New Roman" w:hAnsi="Times New Roman" w:cs="Times New Roman"/>
          <w:sz w:val="24"/>
          <w:szCs w:val="24"/>
        </w:rPr>
        <w:t>Основанием для начала административной процедуры является</w:t>
      </w:r>
      <w:r w:rsidRPr="00D23FB8">
        <w:t xml:space="preserve"> </w:t>
      </w:r>
      <w:r w:rsidRPr="00D23FB8">
        <w:rPr>
          <w:rFonts w:ascii="Times New Roman" w:hAnsi="Times New Roman" w:cs="Times New Roman"/>
          <w:sz w:val="24"/>
          <w:szCs w:val="24"/>
        </w:rPr>
        <w:t>протокол заседания аукционной комиссии о проведен</w:t>
      </w:r>
      <w:proofErr w:type="gramStart"/>
      <w:r w:rsidRPr="00D23FB8">
        <w:rPr>
          <w:rFonts w:ascii="Times New Roman" w:hAnsi="Times New Roman" w:cs="Times New Roman"/>
          <w:sz w:val="24"/>
          <w:szCs w:val="24"/>
        </w:rPr>
        <w:t>ии ау</w:t>
      </w:r>
      <w:proofErr w:type="gramEnd"/>
      <w:r w:rsidRPr="00D23FB8">
        <w:rPr>
          <w:rFonts w:ascii="Times New Roman" w:hAnsi="Times New Roman" w:cs="Times New Roman"/>
          <w:sz w:val="24"/>
          <w:szCs w:val="24"/>
        </w:rPr>
        <w:t>кциона</w:t>
      </w:r>
      <w:r>
        <w:rPr>
          <w:rFonts w:ascii="Times New Roman" w:hAnsi="Times New Roman" w:cs="Times New Roman"/>
          <w:sz w:val="24"/>
          <w:szCs w:val="24"/>
        </w:rPr>
        <w:t>.</w:t>
      </w:r>
    </w:p>
    <w:p w:rsidR="00D23FB8" w:rsidRDefault="00D23FB8" w:rsidP="00FD40E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65. Д</w:t>
      </w:r>
      <w:r w:rsidRPr="00D23FB8">
        <w:rPr>
          <w:rFonts w:ascii="Times New Roman" w:hAnsi="Times New Roman" w:cs="Times New Roman"/>
          <w:sz w:val="24"/>
          <w:szCs w:val="24"/>
        </w:rPr>
        <w:t xml:space="preserve">олжностное лицо, ответственное за </w:t>
      </w:r>
      <w:r>
        <w:rPr>
          <w:rFonts w:ascii="Times New Roman" w:hAnsi="Times New Roman" w:cs="Times New Roman"/>
          <w:sz w:val="24"/>
          <w:szCs w:val="24"/>
        </w:rPr>
        <w:t>предоставление муниципальной услуги</w:t>
      </w:r>
      <w:r w:rsidRPr="00D23FB8">
        <w:rPr>
          <w:rFonts w:ascii="Times New Roman" w:hAnsi="Times New Roman" w:cs="Times New Roman"/>
          <w:sz w:val="24"/>
          <w:szCs w:val="24"/>
        </w:rPr>
        <w:t xml:space="preserve">, готовит проект постановления Уполномоченного органа о </w:t>
      </w:r>
      <w:r>
        <w:rPr>
          <w:rFonts w:ascii="Times New Roman" w:hAnsi="Times New Roman" w:cs="Times New Roman"/>
          <w:sz w:val="24"/>
          <w:szCs w:val="24"/>
        </w:rPr>
        <w:t>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r w:rsidRPr="00D23FB8">
        <w:rPr>
          <w:rFonts w:ascii="Times New Roman" w:hAnsi="Times New Roman" w:cs="Times New Roman"/>
          <w:sz w:val="24"/>
          <w:szCs w:val="24"/>
        </w:rPr>
        <w:t xml:space="preserve"> либо </w:t>
      </w:r>
      <w:r>
        <w:rPr>
          <w:rFonts w:ascii="Times New Roman" w:hAnsi="Times New Roman" w:cs="Times New Roman"/>
          <w:sz w:val="24"/>
          <w:szCs w:val="24"/>
        </w:rPr>
        <w:t>проект письма, содержащего</w:t>
      </w:r>
      <w:r w:rsidRPr="00D23FB8">
        <w:rPr>
          <w:rFonts w:ascii="Times New Roman" w:hAnsi="Times New Roman" w:cs="Times New Roman"/>
          <w:sz w:val="24"/>
          <w:szCs w:val="24"/>
        </w:rPr>
        <w:t xml:space="preserve"> мотивированный отказ в </w:t>
      </w:r>
      <w:r>
        <w:rPr>
          <w:rFonts w:ascii="Times New Roman" w:hAnsi="Times New Roman" w:cs="Times New Roman"/>
          <w:sz w:val="24"/>
          <w:szCs w:val="24"/>
        </w:rPr>
        <w:t>проведении аукциона</w:t>
      </w:r>
      <w:r w:rsidRPr="00D23FB8">
        <w:rPr>
          <w:rFonts w:ascii="Times New Roman" w:hAnsi="Times New Roman" w:cs="Times New Roman"/>
          <w:sz w:val="24"/>
          <w:szCs w:val="24"/>
        </w:rPr>
        <w:t>.</w:t>
      </w:r>
    </w:p>
    <w:p w:rsidR="00D23FB8" w:rsidRDefault="00FF3996" w:rsidP="00FD40E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66. </w:t>
      </w:r>
      <w:r w:rsidRPr="00FF3996">
        <w:rPr>
          <w:rFonts w:ascii="Times New Roman" w:hAnsi="Times New Roman" w:cs="Times New Roman"/>
          <w:sz w:val="24"/>
          <w:szCs w:val="24"/>
        </w:rPr>
        <w:t>Максимальный срок выполнения административной процедуры составляет семь дней.</w:t>
      </w:r>
    </w:p>
    <w:p w:rsidR="00FF3996" w:rsidRDefault="00FF3996" w:rsidP="00FD40E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67. </w:t>
      </w:r>
      <w:r w:rsidRPr="00FF3996">
        <w:rPr>
          <w:rFonts w:ascii="Times New Roman" w:hAnsi="Times New Roman" w:cs="Times New Roman"/>
          <w:sz w:val="24"/>
          <w:szCs w:val="24"/>
        </w:rPr>
        <w:t>Результатом административной процедуры является</w:t>
      </w:r>
      <w:r w:rsidRPr="00FF3996">
        <w:t xml:space="preserve"> </w:t>
      </w:r>
      <w:r w:rsidRPr="00FF3996">
        <w:rPr>
          <w:rFonts w:ascii="Times New Roman" w:hAnsi="Times New Roman" w:cs="Times New Roman"/>
          <w:sz w:val="24"/>
          <w:szCs w:val="24"/>
        </w:rPr>
        <w:t>подписанное</w:t>
      </w:r>
      <w:r>
        <w:t xml:space="preserve"> </w:t>
      </w:r>
      <w:r w:rsidRPr="00FF3996">
        <w:rPr>
          <w:rFonts w:ascii="Times New Roman" w:hAnsi="Times New Roman" w:cs="Times New Roman"/>
          <w:sz w:val="24"/>
          <w:szCs w:val="24"/>
        </w:rPr>
        <w:t>Главой Упол</w:t>
      </w:r>
      <w:r>
        <w:rPr>
          <w:rFonts w:ascii="Times New Roman" w:hAnsi="Times New Roman" w:cs="Times New Roman"/>
          <w:sz w:val="24"/>
          <w:szCs w:val="24"/>
        </w:rPr>
        <w:t>номоченного органа постановление</w:t>
      </w:r>
      <w:r w:rsidRPr="00FF3996">
        <w:rPr>
          <w:rFonts w:ascii="Times New Roman" w:hAnsi="Times New Roman" w:cs="Times New Roman"/>
          <w:sz w:val="24"/>
          <w:szCs w:val="24"/>
        </w:rPr>
        <w:t xml:space="preserve"> о проведен</w:t>
      </w:r>
      <w:proofErr w:type="gramStart"/>
      <w:r w:rsidRPr="00FF3996">
        <w:rPr>
          <w:rFonts w:ascii="Times New Roman" w:hAnsi="Times New Roman" w:cs="Times New Roman"/>
          <w:sz w:val="24"/>
          <w:szCs w:val="24"/>
        </w:rPr>
        <w:t>ии ау</w:t>
      </w:r>
      <w:proofErr w:type="gramEnd"/>
      <w:r w:rsidRPr="00FF3996">
        <w:rPr>
          <w:rFonts w:ascii="Times New Roman" w:hAnsi="Times New Roman" w:cs="Times New Roman"/>
          <w:sz w:val="24"/>
          <w:szCs w:val="24"/>
        </w:rPr>
        <w:t>кциона</w:t>
      </w:r>
      <w:r w:rsidR="006B770D" w:rsidRPr="006B770D">
        <w:t xml:space="preserve"> </w:t>
      </w:r>
      <w:r w:rsidR="006B770D" w:rsidRPr="00AC6198">
        <w:rPr>
          <w:rFonts w:ascii="Times New Roman" w:hAnsi="Times New Roman" w:cs="Times New Roman"/>
          <w:sz w:val="24"/>
          <w:szCs w:val="24"/>
        </w:rPr>
        <w:t xml:space="preserve">либо </w:t>
      </w:r>
      <w:r w:rsidR="006B770D">
        <w:rPr>
          <w:rFonts w:ascii="Times New Roman" w:hAnsi="Times New Roman" w:cs="Times New Roman"/>
          <w:sz w:val="24"/>
          <w:szCs w:val="24"/>
        </w:rPr>
        <w:t>письмо, содержащее</w:t>
      </w:r>
      <w:r w:rsidR="006B770D" w:rsidRPr="006B770D">
        <w:rPr>
          <w:rFonts w:ascii="Times New Roman" w:hAnsi="Times New Roman" w:cs="Times New Roman"/>
          <w:sz w:val="24"/>
          <w:szCs w:val="24"/>
        </w:rPr>
        <w:t xml:space="preserve"> мотивированный отказ в проведении аукциона</w:t>
      </w:r>
      <w:r>
        <w:rPr>
          <w:rFonts w:ascii="Times New Roman" w:hAnsi="Times New Roman" w:cs="Times New Roman"/>
          <w:sz w:val="24"/>
          <w:szCs w:val="24"/>
        </w:rPr>
        <w:t>.</w:t>
      </w:r>
    </w:p>
    <w:p w:rsidR="00FF3996" w:rsidRDefault="00FF3996" w:rsidP="00FD40EF">
      <w:pPr>
        <w:pStyle w:val="ConsPlusNormal"/>
        <w:ind w:firstLine="708"/>
        <w:jc w:val="both"/>
        <w:rPr>
          <w:rFonts w:ascii="Times New Roman" w:hAnsi="Times New Roman" w:cs="Times New Roman"/>
          <w:sz w:val="24"/>
          <w:szCs w:val="24"/>
        </w:rPr>
      </w:pPr>
    </w:p>
    <w:p w:rsidR="00FF3996" w:rsidRDefault="00FF3996" w:rsidP="00FF3996">
      <w:pPr>
        <w:pStyle w:val="ConsPlusNormal"/>
        <w:ind w:firstLine="708"/>
        <w:jc w:val="center"/>
        <w:rPr>
          <w:rFonts w:ascii="Times New Roman" w:hAnsi="Times New Roman" w:cs="Times New Roman"/>
          <w:sz w:val="24"/>
          <w:szCs w:val="24"/>
        </w:rPr>
      </w:pPr>
      <w:r w:rsidRPr="00FF3996">
        <w:rPr>
          <w:rFonts w:ascii="Times New Roman" w:hAnsi="Times New Roman" w:cs="Times New Roman"/>
          <w:sz w:val="24"/>
          <w:szCs w:val="24"/>
        </w:rPr>
        <w:t>Административная процедура - организация и проведение аукциона</w:t>
      </w:r>
    </w:p>
    <w:p w:rsidR="00D23FB8" w:rsidRPr="000961C6" w:rsidRDefault="00D23FB8" w:rsidP="00FD40EF">
      <w:pPr>
        <w:pStyle w:val="ConsPlusNormal"/>
        <w:ind w:firstLine="708"/>
        <w:jc w:val="both"/>
        <w:rPr>
          <w:rFonts w:ascii="Times New Roman" w:hAnsi="Times New Roman" w:cs="Times New Roman"/>
          <w:sz w:val="24"/>
          <w:szCs w:val="24"/>
        </w:rPr>
      </w:pPr>
    </w:p>
    <w:p w:rsidR="00FF3996" w:rsidRDefault="00FF3996" w:rsidP="00D23FB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68</w:t>
      </w:r>
      <w:r w:rsidR="0017792C" w:rsidRPr="000961C6">
        <w:rPr>
          <w:rFonts w:ascii="Times New Roman" w:hAnsi="Times New Roman" w:cs="Times New Roman"/>
          <w:sz w:val="24"/>
          <w:szCs w:val="24"/>
        </w:rPr>
        <w:t xml:space="preserve">. </w:t>
      </w:r>
      <w:r w:rsidRPr="00FF3996">
        <w:rPr>
          <w:rFonts w:ascii="Times New Roman" w:hAnsi="Times New Roman" w:cs="Times New Roman"/>
          <w:sz w:val="24"/>
          <w:szCs w:val="24"/>
        </w:rPr>
        <w:t>Основанием для начала административной процедуры является</w:t>
      </w:r>
      <w:r w:rsidRPr="00FF3996">
        <w:t xml:space="preserve"> </w:t>
      </w:r>
      <w:r w:rsidRPr="00FF3996">
        <w:rPr>
          <w:rFonts w:ascii="Times New Roman" w:hAnsi="Times New Roman" w:cs="Times New Roman"/>
          <w:sz w:val="24"/>
          <w:szCs w:val="24"/>
        </w:rPr>
        <w:t>подписанное Главой Уполномоченного органа постановление о проведен</w:t>
      </w:r>
      <w:proofErr w:type="gramStart"/>
      <w:r w:rsidRPr="00FF3996">
        <w:rPr>
          <w:rFonts w:ascii="Times New Roman" w:hAnsi="Times New Roman" w:cs="Times New Roman"/>
          <w:sz w:val="24"/>
          <w:szCs w:val="24"/>
        </w:rPr>
        <w:t>ии ау</w:t>
      </w:r>
      <w:proofErr w:type="gramEnd"/>
      <w:r w:rsidRPr="00FF3996">
        <w:rPr>
          <w:rFonts w:ascii="Times New Roman" w:hAnsi="Times New Roman" w:cs="Times New Roman"/>
          <w:sz w:val="24"/>
          <w:szCs w:val="24"/>
        </w:rPr>
        <w:t>кциона.</w:t>
      </w:r>
    </w:p>
    <w:p w:rsidR="00FF3996" w:rsidRPr="00FF3996" w:rsidRDefault="00FF3996" w:rsidP="00FF399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69. </w:t>
      </w:r>
      <w:r w:rsidRPr="00FF3996">
        <w:rPr>
          <w:rFonts w:ascii="Times New Roman" w:hAnsi="Times New Roman" w:cs="Times New Roman"/>
          <w:sz w:val="24"/>
          <w:szCs w:val="24"/>
        </w:rPr>
        <w:t>Организация и проведение аукциона по продаже земельного участка или аукциона на право заключения договора аренды земельного участка осуществляются в порядке, предусмотренном статьями 39.11, 39.12 Земельного кодекса Российской Федерации.</w:t>
      </w:r>
    </w:p>
    <w:p w:rsidR="00FF3996" w:rsidRPr="00FF3996" w:rsidRDefault="006B770D" w:rsidP="00FF399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70. </w:t>
      </w:r>
      <w:r w:rsidR="00FF3996" w:rsidRPr="00FF3996">
        <w:rPr>
          <w:rFonts w:ascii="Times New Roman" w:hAnsi="Times New Roman" w:cs="Times New Roman"/>
          <w:sz w:val="24"/>
          <w:szCs w:val="24"/>
        </w:rPr>
        <w:t>Максимальный срок выполнения данной административной процедуры составляет 50 дней.</w:t>
      </w:r>
    </w:p>
    <w:p w:rsidR="00FF3996" w:rsidRDefault="006B770D" w:rsidP="00FF399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71. </w:t>
      </w:r>
      <w:r w:rsidR="00FF3996" w:rsidRPr="00FF3996">
        <w:rPr>
          <w:rFonts w:ascii="Times New Roman" w:hAnsi="Times New Roman" w:cs="Times New Roman"/>
          <w:sz w:val="24"/>
          <w:szCs w:val="24"/>
        </w:rPr>
        <w:t xml:space="preserve">Результатом выполнения данной административной процедуры является подписание </w:t>
      </w:r>
      <w:r w:rsidR="0047302D">
        <w:rPr>
          <w:rFonts w:ascii="Times New Roman" w:hAnsi="Times New Roman" w:cs="Times New Roman"/>
          <w:sz w:val="24"/>
          <w:szCs w:val="24"/>
        </w:rPr>
        <w:t>членами аукционной комиссии и победителем аукциона (единственным участником</w:t>
      </w:r>
      <w:r w:rsidR="00FF3996" w:rsidRPr="00FF3996">
        <w:rPr>
          <w:rFonts w:ascii="Times New Roman" w:hAnsi="Times New Roman" w:cs="Times New Roman"/>
          <w:sz w:val="24"/>
          <w:szCs w:val="24"/>
        </w:rPr>
        <w:t xml:space="preserve"> аукциона) протокола о результатах аукциона.</w:t>
      </w:r>
    </w:p>
    <w:p w:rsidR="00FF3996" w:rsidRDefault="00FF3996" w:rsidP="00FF3996">
      <w:pPr>
        <w:pStyle w:val="ConsPlusNormal"/>
        <w:ind w:firstLine="708"/>
        <w:jc w:val="both"/>
        <w:rPr>
          <w:rFonts w:ascii="Times New Roman" w:hAnsi="Times New Roman" w:cs="Times New Roman"/>
          <w:sz w:val="24"/>
          <w:szCs w:val="24"/>
        </w:rPr>
      </w:pPr>
    </w:p>
    <w:p w:rsidR="00FF3996" w:rsidRDefault="0047302D" w:rsidP="0047302D">
      <w:pPr>
        <w:pStyle w:val="ConsPlusNormal"/>
        <w:ind w:firstLine="708"/>
        <w:jc w:val="center"/>
        <w:rPr>
          <w:rFonts w:ascii="Times New Roman" w:hAnsi="Times New Roman" w:cs="Times New Roman"/>
          <w:sz w:val="24"/>
          <w:szCs w:val="24"/>
        </w:rPr>
      </w:pPr>
      <w:r w:rsidRPr="0047302D">
        <w:rPr>
          <w:rFonts w:ascii="Times New Roman" w:hAnsi="Times New Roman" w:cs="Times New Roman"/>
          <w:sz w:val="24"/>
          <w:szCs w:val="24"/>
        </w:rPr>
        <w:t>Административная процедура - подготовка договора аренды или купли-продажи земельного участка</w:t>
      </w:r>
    </w:p>
    <w:p w:rsidR="0047302D" w:rsidRDefault="0047302D" w:rsidP="0047302D">
      <w:pPr>
        <w:pStyle w:val="ConsPlusNormal"/>
        <w:ind w:firstLine="708"/>
        <w:jc w:val="center"/>
        <w:rPr>
          <w:rFonts w:ascii="Times New Roman" w:hAnsi="Times New Roman" w:cs="Times New Roman"/>
          <w:sz w:val="24"/>
          <w:szCs w:val="24"/>
        </w:rPr>
      </w:pPr>
    </w:p>
    <w:p w:rsidR="0047302D" w:rsidRDefault="0047302D" w:rsidP="0047302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72. </w:t>
      </w:r>
      <w:r w:rsidR="00805533" w:rsidRPr="00805533">
        <w:rPr>
          <w:rFonts w:ascii="Times New Roman" w:hAnsi="Times New Roman" w:cs="Times New Roman"/>
          <w:sz w:val="24"/>
          <w:szCs w:val="24"/>
        </w:rPr>
        <w:t>Основанием для начала административной процедуры является</w:t>
      </w:r>
      <w:r w:rsidR="00805533">
        <w:rPr>
          <w:rFonts w:ascii="Times New Roman" w:hAnsi="Times New Roman" w:cs="Times New Roman"/>
          <w:sz w:val="24"/>
          <w:szCs w:val="24"/>
        </w:rPr>
        <w:t xml:space="preserve"> </w:t>
      </w:r>
      <w:r w:rsidR="00805533" w:rsidRPr="00805533">
        <w:rPr>
          <w:rFonts w:ascii="Times New Roman" w:hAnsi="Times New Roman" w:cs="Times New Roman"/>
          <w:sz w:val="24"/>
          <w:szCs w:val="24"/>
        </w:rPr>
        <w:t>подписанный членами аукционной комиссии и победителем аукциона (единственным участником аукциона)</w:t>
      </w:r>
      <w:r w:rsidR="00805533">
        <w:rPr>
          <w:rFonts w:ascii="Times New Roman" w:hAnsi="Times New Roman" w:cs="Times New Roman"/>
          <w:sz w:val="24"/>
          <w:szCs w:val="24"/>
        </w:rPr>
        <w:t xml:space="preserve"> протокол о результатах аукциона</w:t>
      </w:r>
      <w:r w:rsidR="00805533" w:rsidRPr="00805533">
        <w:rPr>
          <w:rFonts w:ascii="Times New Roman" w:hAnsi="Times New Roman" w:cs="Times New Roman"/>
          <w:sz w:val="24"/>
          <w:szCs w:val="24"/>
        </w:rPr>
        <w:t>, содержащий необходимые сведения для заключения договора купли-продажи или договора аренды земельного участка</w:t>
      </w:r>
      <w:r w:rsidR="00805533">
        <w:rPr>
          <w:rFonts w:ascii="Times New Roman" w:hAnsi="Times New Roman" w:cs="Times New Roman"/>
          <w:sz w:val="24"/>
          <w:szCs w:val="24"/>
        </w:rPr>
        <w:t>.</w:t>
      </w:r>
    </w:p>
    <w:p w:rsidR="00805533" w:rsidRPr="00805533" w:rsidRDefault="00805533" w:rsidP="0080553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73. </w:t>
      </w:r>
      <w:r w:rsidRPr="00805533">
        <w:rPr>
          <w:rFonts w:ascii="Times New Roman" w:hAnsi="Times New Roman" w:cs="Times New Roman"/>
          <w:sz w:val="24"/>
          <w:szCs w:val="24"/>
        </w:rPr>
        <w:t xml:space="preserve">Специалист </w:t>
      </w:r>
      <w:r>
        <w:rPr>
          <w:rFonts w:ascii="Times New Roman" w:hAnsi="Times New Roman" w:cs="Times New Roman"/>
          <w:sz w:val="24"/>
          <w:szCs w:val="24"/>
        </w:rPr>
        <w:t>Уполномоченного органа</w:t>
      </w:r>
      <w:r w:rsidRPr="00805533">
        <w:rPr>
          <w:rFonts w:ascii="Times New Roman" w:hAnsi="Times New Roman" w:cs="Times New Roman"/>
          <w:sz w:val="24"/>
          <w:szCs w:val="24"/>
        </w:rPr>
        <w:t>, ответственный за предоставление муниципальной услуги, по результатам аукциона обеспечивает подготовку и согласование (подписание) проекта договора аренды или договора купли-продажи земельного участка.</w:t>
      </w:r>
    </w:p>
    <w:p w:rsidR="00805533" w:rsidRPr="00805533" w:rsidRDefault="00805533" w:rsidP="00805533">
      <w:pPr>
        <w:pStyle w:val="ConsPlusNormal"/>
        <w:ind w:firstLine="708"/>
        <w:jc w:val="both"/>
        <w:rPr>
          <w:rFonts w:ascii="Times New Roman" w:hAnsi="Times New Roman" w:cs="Times New Roman"/>
          <w:sz w:val="24"/>
          <w:szCs w:val="24"/>
        </w:rPr>
      </w:pPr>
      <w:proofErr w:type="gramStart"/>
      <w:r w:rsidRPr="00805533">
        <w:rPr>
          <w:rFonts w:ascii="Times New Roman" w:hAnsi="Times New Roman" w:cs="Times New Roman"/>
          <w:sz w:val="24"/>
          <w:szCs w:val="24"/>
        </w:rPr>
        <w:t xml:space="preserve">После подписания проекта договора аренды или договора купли-продажи земельного участка главой </w:t>
      </w:r>
      <w:r>
        <w:rPr>
          <w:rFonts w:ascii="Times New Roman" w:hAnsi="Times New Roman" w:cs="Times New Roman"/>
          <w:sz w:val="24"/>
          <w:szCs w:val="24"/>
        </w:rPr>
        <w:t>Уполномоченного органа</w:t>
      </w:r>
      <w:r w:rsidRPr="00805533">
        <w:rPr>
          <w:rFonts w:ascii="Times New Roman" w:hAnsi="Times New Roman" w:cs="Times New Roman"/>
          <w:sz w:val="24"/>
          <w:szCs w:val="24"/>
        </w:rPr>
        <w:t xml:space="preserve"> специалист </w:t>
      </w:r>
      <w:r>
        <w:rPr>
          <w:rFonts w:ascii="Times New Roman" w:hAnsi="Times New Roman" w:cs="Times New Roman"/>
          <w:sz w:val="24"/>
          <w:szCs w:val="24"/>
        </w:rPr>
        <w:t>Уполномоченного органа</w:t>
      </w:r>
      <w:r w:rsidRPr="00805533">
        <w:rPr>
          <w:rFonts w:ascii="Times New Roman" w:hAnsi="Times New Roman" w:cs="Times New Roman"/>
          <w:sz w:val="24"/>
          <w:szCs w:val="24"/>
        </w:rPr>
        <w:t>, ответственный за предоставление муниципальной услуги, осуществляет направление победителю аукциона (единственному участнику аукциона) в установленном порядке проекта договора аренды или договора купли-продажи земельного участка в трех экземплярах с сопроводительным письмом посредством почтовой связи либо вручает данному лицу лично с получением отметки о получении проекта договора.</w:t>
      </w:r>
      <w:proofErr w:type="gramEnd"/>
    </w:p>
    <w:p w:rsidR="00805533" w:rsidRPr="00805533" w:rsidRDefault="00805533" w:rsidP="0080553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74. </w:t>
      </w:r>
      <w:r w:rsidRPr="00805533">
        <w:rPr>
          <w:rFonts w:ascii="Times New Roman" w:hAnsi="Times New Roman" w:cs="Times New Roman"/>
          <w:sz w:val="24"/>
          <w:szCs w:val="24"/>
        </w:rPr>
        <w:t>Максимальный срок выполнения данной административной процедуры составляет 10 дней.</w:t>
      </w:r>
    </w:p>
    <w:p w:rsidR="00805533" w:rsidRPr="005D29C5" w:rsidRDefault="00805533" w:rsidP="00805533">
      <w:pPr>
        <w:pStyle w:val="ConsPlusNormal"/>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Pr="00805533">
        <w:rPr>
          <w:rFonts w:ascii="Times New Roman" w:hAnsi="Times New Roman" w:cs="Times New Roman"/>
          <w:sz w:val="24"/>
          <w:szCs w:val="24"/>
        </w:rPr>
        <w:t xml:space="preserve">Результатом административной процедуры является направление победителю </w:t>
      </w:r>
      <w:r w:rsidRPr="00805533">
        <w:rPr>
          <w:rFonts w:ascii="Times New Roman" w:hAnsi="Times New Roman" w:cs="Times New Roman"/>
          <w:sz w:val="24"/>
          <w:szCs w:val="24"/>
        </w:rPr>
        <w:lastRenderedPageBreak/>
        <w:t xml:space="preserve">аукциона (единственному участнику аукциона) подписанного главой </w:t>
      </w:r>
      <w:r>
        <w:rPr>
          <w:rFonts w:ascii="Times New Roman" w:hAnsi="Times New Roman" w:cs="Times New Roman"/>
          <w:sz w:val="24"/>
          <w:szCs w:val="24"/>
        </w:rPr>
        <w:t>Уполномоченного органа</w:t>
      </w:r>
      <w:r w:rsidRPr="00805533">
        <w:rPr>
          <w:rFonts w:ascii="Times New Roman" w:hAnsi="Times New Roman" w:cs="Times New Roman"/>
          <w:sz w:val="24"/>
          <w:szCs w:val="24"/>
        </w:rPr>
        <w:t xml:space="preserve"> в трех экземплярах проекта договора аренды или договора купли-продажи земельного участка</w:t>
      </w:r>
      <w:r>
        <w:rPr>
          <w:rFonts w:ascii="Times New Roman" w:hAnsi="Times New Roman" w:cs="Times New Roman"/>
          <w:sz w:val="24"/>
          <w:szCs w:val="24"/>
        </w:rPr>
        <w:t xml:space="preserve"> для его </w:t>
      </w:r>
      <w:r w:rsidRPr="00F70F6A">
        <w:rPr>
          <w:rFonts w:ascii="Times New Roman" w:hAnsi="Times New Roman" w:cs="Times New Roman"/>
          <w:sz w:val="24"/>
          <w:szCs w:val="24"/>
        </w:rPr>
        <w:t>подписания.</w:t>
      </w:r>
    </w:p>
    <w:p w:rsidR="005D29C5" w:rsidRDefault="00F70F6A" w:rsidP="00805533">
      <w:pPr>
        <w:pStyle w:val="ConsPlusNormal"/>
        <w:ind w:firstLine="708"/>
        <w:jc w:val="both"/>
        <w:rPr>
          <w:rFonts w:ascii="Times New Roman" w:hAnsi="Times New Roman" w:cs="Times New Roman"/>
          <w:sz w:val="24"/>
          <w:szCs w:val="24"/>
        </w:rPr>
      </w:pPr>
      <w:proofErr w:type="gramStart"/>
      <w:r w:rsidRPr="00F70F6A">
        <w:rPr>
          <w:rFonts w:ascii="Times New Roman" w:hAnsi="Times New Roman" w:cs="Times New Roman"/>
          <w:sz w:val="24"/>
          <w:szCs w:val="24"/>
        </w:rPr>
        <w:t xml:space="preserve">После представления победителем аукциона (единственным участником аукциона) подписанного договора в Уполномоченный орган, </w:t>
      </w:r>
      <w:r>
        <w:rPr>
          <w:rFonts w:ascii="Times New Roman" w:hAnsi="Times New Roman" w:cs="Times New Roman"/>
          <w:sz w:val="24"/>
          <w:szCs w:val="24"/>
        </w:rPr>
        <w:t>Уполномоченный орган осуществляет государственную регистрацию</w:t>
      </w:r>
      <w:r w:rsidR="00AC6198">
        <w:rPr>
          <w:rFonts w:ascii="Times New Roman" w:hAnsi="Times New Roman" w:cs="Times New Roman"/>
          <w:sz w:val="24"/>
          <w:szCs w:val="24"/>
        </w:rPr>
        <w:t xml:space="preserve"> сделки об ограничении (обременении) права</w:t>
      </w:r>
      <w:r w:rsidR="005D29C5" w:rsidRPr="00F70F6A">
        <w:rPr>
          <w:rFonts w:ascii="Times New Roman" w:hAnsi="Times New Roman" w:cs="Times New Roman"/>
          <w:sz w:val="24"/>
          <w:szCs w:val="24"/>
        </w:rPr>
        <w:t xml:space="preserve"> в Управлении Федеральной службы государственной регистрации, </w:t>
      </w:r>
      <w:r w:rsidR="005D29C5" w:rsidRPr="005D29C5">
        <w:rPr>
          <w:rFonts w:ascii="Times New Roman" w:hAnsi="Times New Roman" w:cs="Times New Roman"/>
          <w:sz w:val="24"/>
          <w:szCs w:val="24"/>
        </w:rPr>
        <w:t>кадастра и картографии по Свердловской области</w:t>
      </w:r>
      <w:r>
        <w:rPr>
          <w:rFonts w:ascii="Times New Roman" w:hAnsi="Times New Roman" w:cs="Times New Roman"/>
          <w:sz w:val="24"/>
          <w:szCs w:val="24"/>
        </w:rPr>
        <w:t>, после чего</w:t>
      </w:r>
      <w:r w:rsidR="005D29C5" w:rsidRPr="005D29C5">
        <w:rPr>
          <w:rFonts w:ascii="Times New Roman" w:hAnsi="Times New Roman" w:cs="Times New Roman"/>
          <w:sz w:val="24"/>
          <w:szCs w:val="24"/>
        </w:rPr>
        <w:t xml:space="preserve"> один экземпляр договора выдается </w:t>
      </w:r>
      <w:r w:rsidRPr="00F70F6A">
        <w:rPr>
          <w:rFonts w:ascii="Times New Roman" w:hAnsi="Times New Roman" w:cs="Times New Roman"/>
          <w:sz w:val="24"/>
          <w:szCs w:val="24"/>
        </w:rPr>
        <w:t>победителю аукциона (единственному участнику аукциона)</w:t>
      </w:r>
      <w:r w:rsidR="005D29C5" w:rsidRPr="005D29C5">
        <w:rPr>
          <w:rFonts w:ascii="Times New Roman" w:hAnsi="Times New Roman" w:cs="Times New Roman"/>
          <w:sz w:val="24"/>
          <w:szCs w:val="24"/>
        </w:rPr>
        <w:t>, 1 экземпляр хранится в архиве Уполномоченного органа.</w:t>
      </w:r>
      <w:proofErr w:type="gramEnd"/>
    </w:p>
    <w:p w:rsidR="00805533" w:rsidRPr="00805533" w:rsidRDefault="00805533" w:rsidP="0080553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Е</w:t>
      </w:r>
      <w:r w:rsidRPr="00805533">
        <w:rPr>
          <w:rFonts w:ascii="Times New Roman" w:hAnsi="Times New Roman" w:cs="Times New Roman"/>
          <w:sz w:val="24"/>
          <w:szCs w:val="24"/>
        </w:rPr>
        <w:t>сли договор аренды земельного участка в течение тридцати дней со дня направления победителю аукциона  или единственному принявшему участие в аукционе участнику проекта указанного договора не был им подписан, проект договора направляется участнику аукциона, который сделал предпоследнее предложение о цене предмета аукциона, по цене, предложенной победителем аукциона.</w:t>
      </w:r>
    </w:p>
    <w:p w:rsidR="00805533" w:rsidRDefault="00805533" w:rsidP="00805533">
      <w:pPr>
        <w:pStyle w:val="ConsPlusNormal"/>
        <w:ind w:firstLine="708"/>
        <w:jc w:val="both"/>
        <w:rPr>
          <w:rFonts w:ascii="Times New Roman" w:hAnsi="Times New Roman" w:cs="Times New Roman"/>
          <w:sz w:val="24"/>
          <w:szCs w:val="24"/>
        </w:rPr>
      </w:pPr>
      <w:r w:rsidRPr="00805533">
        <w:rPr>
          <w:rFonts w:ascii="Times New Roman" w:hAnsi="Times New Roman" w:cs="Times New Roman"/>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этот участник не представил подписанные им договоры, </w:t>
      </w:r>
      <w:r>
        <w:rPr>
          <w:rFonts w:ascii="Times New Roman" w:hAnsi="Times New Roman" w:cs="Times New Roman"/>
          <w:sz w:val="24"/>
          <w:szCs w:val="24"/>
        </w:rPr>
        <w:t>Уполномоченный орган</w:t>
      </w:r>
      <w:r w:rsidRPr="00805533">
        <w:rPr>
          <w:rFonts w:ascii="Times New Roman" w:hAnsi="Times New Roman" w:cs="Times New Roman"/>
          <w:sz w:val="24"/>
          <w:szCs w:val="24"/>
        </w:rPr>
        <w:t xml:space="preserve"> вправе объявить о повторном проведен</w:t>
      </w:r>
      <w:proofErr w:type="gramStart"/>
      <w:r w:rsidRPr="00805533">
        <w:rPr>
          <w:rFonts w:ascii="Times New Roman" w:hAnsi="Times New Roman" w:cs="Times New Roman"/>
          <w:sz w:val="24"/>
          <w:szCs w:val="24"/>
        </w:rPr>
        <w:t>ии ау</w:t>
      </w:r>
      <w:proofErr w:type="gramEnd"/>
      <w:r w:rsidRPr="00805533">
        <w:rPr>
          <w:rFonts w:ascii="Times New Roman" w:hAnsi="Times New Roman" w:cs="Times New Roman"/>
          <w:sz w:val="24"/>
          <w:szCs w:val="24"/>
        </w:rPr>
        <w:t>кциона или распорядиться земельным участком иным обра</w:t>
      </w:r>
      <w:r>
        <w:rPr>
          <w:rFonts w:ascii="Times New Roman" w:hAnsi="Times New Roman" w:cs="Times New Roman"/>
          <w:sz w:val="24"/>
          <w:szCs w:val="24"/>
        </w:rPr>
        <w:t>зом в соответствии с Земельным к</w:t>
      </w:r>
      <w:r w:rsidRPr="00805533">
        <w:rPr>
          <w:rFonts w:ascii="Times New Roman" w:hAnsi="Times New Roman" w:cs="Times New Roman"/>
          <w:sz w:val="24"/>
          <w:szCs w:val="24"/>
        </w:rPr>
        <w:t>одексом.</w:t>
      </w:r>
    </w:p>
    <w:p w:rsidR="0047302D" w:rsidRDefault="00805533" w:rsidP="00AC6198">
      <w:pPr>
        <w:pStyle w:val="ConsPlusNormal"/>
        <w:ind w:firstLine="708"/>
        <w:jc w:val="both"/>
        <w:rPr>
          <w:rFonts w:ascii="Times New Roman" w:hAnsi="Times New Roman" w:cs="Times New Roman"/>
          <w:sz w:val="24"/>
          <w:szCs w:val="24"/>
        </w:rPr>
      </w:pPr>
      <w:r w:rsidRPr="00805533">
        <w:rPr>
          <w:rFonts w:ascii="Times New Roman" w:hAnsi="Times New Roman" w:cs="Times New Roman"/>
          <w:sz w:val="24"/>
          <w:szCs w:val="24"/>
        </w:rPr>
        <w:t>Сведения о победителях аукциона, уклонившихся от заключения договоров  аренды или купли-продажи земельных участков, и об иных лицах, с которыми указанные догово</w:t>
      </w:r>
      <w:r>
        <w:rPr>
          <w:rFonts w:ascii="Times New Roman" w:hAnsi="Times New Roman" w:cs="Times New Roman"/>
          <w:sz w:val="24"/>
          <w:szCs w:val="24"/>
        </w:rPr>
        <w:t>ры заключаются в соответствии со статьей</w:t>
      </w:r>
      <w:r w:rsidRPr="00805533">
        <w:rPr>
          <w:rFonts w:ascii="Times New Roman" w:hAnsi="Times New Roman" w:cs="Times New Roman"/>
          <w:sz w:val="24"/>
          <w:szCs w:val="24"/>
        </w:rPr>
        <w:t xml:space="preserve"> 39.12 Земельного кодекса </w:t>
      </w:r>
      <w:r>
        <w:rPr>
          <w:rFonts w:ascii="Times New Roman" w:hAnsi="Times New Roman" w:cs="Times New Roman"/>
          <w:sz w:val="24"/>
          <w:szCs w:val="24"/>
        </w:rPr>
        <w:t>Российской Федерации</w:t>
      </w:r>
      <w:r w:rsidRPr="00805533">
        <w:rPr>
          <w:rFonts w:ascii="Times New Roman" w:hAnsi="Times New Roman" w:cs="Times New Roman"/>
          <w:sz w:val="24"/>
          <w:szCs w:val="24"/>
        </w:rPr>
        <w:t>, включаются в реестр недобросовестных участников аукциона.</w:t>
      </w:r>
    </w:p>
    <w:p w:rsidR="00522E6B" w:rsidRPr="000961C6" w:rsidRDefault="00AC6198" w:rsidP="00522E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76</w:t>
      </w:r>
      <w:r w:rsidR="0017792C" w:rsidRPr="000961C6">
        <w:rPr>
          <w:rFonts w:ascii="Times New Roman" w:hAnsi="Times New Roman" w:cs="Times New Roman"/>
          <w:sz w:val="24"/>
          <w:szCs w:val="24"/>
        </w:rPr>
        <w:t xml:space="preserve">. </w:t>
      </w:r>
      <w:r w:rsidR="00F44870" w:rsidRPr="000961C6">
        <w:rPr>
          <w:rFonts w:ascii="Times New Roman" w:hAnsi="Times New Roman" w:cs="Times New Roman"/>
          <w:sz w:val="24"/>
          <w:szCs w:val="24"/>
        </w:rPr>
        <w:t>Передача</w:t>
      </w:r>
      <w:r w:rsidR="00522E6B" w:rsidRPr="000961C6">
        <w:rPr>
          <w:rFonts w:ascii="Times New Roman" w:hAnsi="Times New Roman" w:cs="Times New Roman"/>
          <w:sz w:val="24"/>
          <w:szCs w:val="24"/>
        </w:rPr>
        <w:t xml:space="preserve"> результата муниципальной услуги почтовым отправлением</w:t>
      </w:r>
      <w:r>
        <w:rPr>
          <w:rFonts w:ascii="Times New Roman" w:hAnsi="Times New Roman" w:cs="Times New Roman"/>
          <w:sz w:val="24"/>
          <w:szCs w:val="24"/>
        </w:rPr>
        <w:t xml:space="preserve"> не производится.</w:t>
      </w:r>
    </w:p>
    <w:p w:rsidR="004562AF" w:rsidRPr="000961C6" w:rsidRDefault="0017792C" w:rsidP="00522E6B">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 xml:space="preserve">71. </w:t>
      </w:r>
      <w:r w:rsidR="00522E6B" w:rsidRPr="000961C6">
        <w:rPr>
          <w:rFonts w:ascii="Times New Roman" w:hAnsi="Times New Roman" w:cs="Times New Roman"/>
          <w:sz w:val="24"/>
          <w:szCs w:val="24"/>
        </w:rPr>
        <w:t>Срок получения результата предоставления муниципальной услуги не входит в общий срок оказания муниципальной услуги.</w:t>
      </w:r>
    </w:p>
    <w:p w:rsidR="0017792C" w:rsidRPr="00C82814" w:rsidRDefault="0017792C" w:rsidP="00165801">
      <w:pPr>
        <w:autoSpaceDE w:val="0"/>
        <w:autoSpaceDN w:val="0"/>
        <w:adjustRightInd w:val="0"/>
        <w:jc w:val="both"/>
      </w:pPr>
    </w:p>
    <w:p w:rsidR="0017792C" w:rsidRPr="000961C6" w:rsidRDefault="0017792C" w:rsidP="0017792C">
      <w:pPr>
        <w:autoSpaceDE w:val="0"/>
        <w:autoSpaceDN w:val="0"/>
        <w:adjustRightInd w:val="0"/>
        <w:ind w:firstLine="540"/>
        <w:jc w:val="center"/>
      </w:pPr>
      <w:r w:rsidRPr="000961C6">
        <w:t>Исправление опечаток и (или) ошибок, допущенных в документах, выданных в результате предоставления муниципальной услуги.</w:t>
      </w:r>
    </w:p>
    <w:p w:rsidR="0017792C" w:rsidRPr="000961C6" w:rsidRDefault="0017792C" w:rsidP="0017792C">
      <w:pPr>
        <w:autoSpaceDE w:val="0"/>
        <w:autoSpaceDN w:val="0"/>
        <w:adjustRightInd w:val="0"/>
        <w:ind w:firstLine="540"/>
        <w:jc w:val="both"/>
      </w:pPr>
    </w:p>
    <w:p w:rsidR="0017792C" w:rsidRPr="000961C6" w:rsidRDefault="00165801" w:rsidP="0017792C">
      <w:pPr>
        <w:autoSpaceDE w:val="0"/>
        <w:autoSpaceDN w:val="0"/>
        <w:adjustRightInd w:val="0"/>
        <w:ind w:firstLine="540"/>
        <w:jc w:val="both"/>
      </w:pPr>
      <w:r>
        <w:t>72</w:t>
      </w:r>
      <w:r w:rsidR="0017792C" w:rsidRPr="000961C6">
        <w:t xml:space="preserve">. </w:t>
      </w:r>
      <w:proofErr w:type="gramStart"/>
      <w:r w:rsidR="0017792C" w:rsidRPr="000961C6">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7792C" w:rsidRPr="000961C6" w:rsidRDefault="00165801" w:rsidP="0017792C">
      <w:pPr>
        <w:autoSpaceDE w:val="0"/>
        <w:autoSpaceDN w:val="0"/>
        <w:adjustRightInd w:val="0"/>
        <w:ind w:firstLine="540"/>
        <w:jc w:val="both"/>
      </w:pPr>
      <w:r>
        <w:t>73</w:t>
      </w:r>
      <w:r w:rsidR="0017792C" w:rsidRPr="000961C6">
        <w:t>.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w:t>
      </w:r>
      <w:r>
        <w:t>оцедура), является поступление з</w:t>
      </w:r>
      <w:r w:rsidR="0017792C" w:rsidRPr="000961C6">
        <w:t>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7792C" w:rsidRPr="000961C6" w:rsidRDefault="00165801" w:rsidP="0017792C">
      <w:pPr>
        <w:autoSpaceDE w:val="0"/>
        <w:autoSpaceDN w:val="0"/>
        <w:adjustRightInd w:val="0"/>
        <w:ind w:firstLine="540"/>
        <w:jc w:val="both"/>
      </w:pPr>
      <w:r>
        <w:t>74</w:t>
      </w:r>
      <w:r w:rsidR="0017792C" w:rsidRPr="000961C6">
        <w:t>. 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17792C" w:rsidRPr="000961C6" w:rsidRDefault="0017792C" w:rsidP="0017792C">
      <w:pPr>
        <w:autoSpaceDE w:val="0"/>
        <w:autoSpaceDN w:val="0"/>
        <w:adjustRightInd w:val="0"/>
        <w:ind w:firstLine="540"/>
        <w:jc w:val="both"/>
      </w:pPr>
      <w:r w:rsidRPr="000961C6">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7792C" w:rsidRPr="000961C6" w:rsidRDefault="0017792C" w:rsidP="0017792C">
      <w:pPr>
        <w:autoSpaceDE w:val="0"/>
        <w:autoSpaceDN w:val="0"/>
        <w:adjustRightInd w:val="0"/>
        <w:ind w:firstLine="540"/>
        <w:jc w:val="both"/>
      </w:pPr>
      <w:r w:rsidRPr="000961C6">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7792C" w:rsidRPr="000961C6" w:rsidRDefault="0017792C" w:rsidP="0017792C">
      <w:pPr>
        <w:autoSpaceDE w:val="0"/>
        <w:autoSpaceDN w:val="0"/>
        <w:adjustRightInd w:val="0"/>
        <w:ind w:firstLine="540"/>
        <w:jc w:val="both"/>
      </w:pPr>
      <w:r w:rsidRPr="000961C6">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предоставление муниципальной услуги в течение 2 рабочих дней. </w:t>
      </w:r>
    </w:p>
    <w:p w:rsidR="0017792C" w:rsidRPr="000961C6" w:rsidRDefault="00165801" w:rsidP="0017792C">
      <w:pPr>
        <w:autoSpaceDE w:val="0"/>
        <w:autoSpaceDN w:val="0"/>
        <w:adjustRightInd w:val="0"/>
        <w:ind w:firstLine="540"/>
        <w:jc w:val="both"/>
      </w:pPr>
      <w:r>
        <w:lastRenderedPageBreak/>
        <w:t>75</w:t>
      </w:r>
      <w:r w:rsidR="002D7590" w:rsidRPr="000961C6">
        <w:t xml:space="preserve">. </w:t>
      </w:r>
      <w:r w:rsidR="0017792C" w:rsidRPr="000961C6">
        <w:t>При исправлении опечаток и (или) ошибок, допущенных в документах, выданных в результате предоставления муниципальной услуги, не допускается:</w:t>
      </w:r>
    </w:p>
    <w:p w:rsidR="0017792C" w:rsidRPr="000961C6" w:rsidRDefault="0017792C" w:rsidP="0017792C">
      <w:pPr>
        <w:autoSpaceDE w:val="0"/>
        <w:autoSpaceDN w:val="0"/>
        <w:adjustRightInd w:val="0"/>
        <w:ind w:firstLine="540"/>
        <w:jc w:val="both"/>
      </w:pPr>
      <w:r w:rsidRPr="000961C6">
        <w:t>1) изменение содержания документов, являющихся результатом предоставления муниципальной услуги;</w:t>
      </w:r>
    </w:p>
    <w:p w:rsidR="0017792C" w:rsidRPr="000961C6" w:rsidRDefault="0017792C" w:rsidP="0017792C">
      <w:pPr>
        <w:autoSpaceDE w:val="0"/>
        <w:autoSpaceDN w:val="0"/>
        <w:adjustRightInd w:val="0"/>
        <w:ind w:firstLine="540"/>
        <w:jc w:val="both"/>
      </w:pPr>
      <w:r w:rsidRPr="000961C6">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7792C" w:rsidRPr="000961C6" w:rsidRDefault="0017792C" w:rsidP="0017792C">
      <w:pPr>
        <w:autoSpaceDE w:val="0"/>
        <w:autoSpaceDN w:val="0"/>
        <w:adjustRightInd w:val="0"/>
        <w:ind w:firstLine="540"/>
        <w:jc w:val="both"/>
      </w:pPr>
      <w:r w:rsidRPr="000961C6">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17792C" w:rsidRPr="000961C6" w:rsidRDefault="0017792C" w:rsidP="0017792C">
      <w:pPr>
        <w:autoSpaceDE w:val="0"/>
        <w:autoSpaceDN w:val="0"/>
        <w:adjustRightInd w:val="0"/>
        <w:ind w:firstLine="540"/>
        <w:jc w:val="both"/>
      </w:pPr>
      <w:r w:rsidRPr="000961C6">
        <w:t>Максимальный срок исполнения административной процедуры составляет не более 5 рабочих  дней со дня поступления в Уполномоченный орган заявления об исправлении опечаток и (или) ошибок.</w:t>
      </w:r>
    </w:p>
    <w:p w:rsidR="0017792C" w:rsidRPr="000961C6" w:rsidRDefault="00165801" w:rsidP="0017792C">
      <w:pPr>
        <w:autoSpaceDE w:val="0"/>
        <w:autoSpaceDN w:val="0"/>
        <w:adjustRightInd w:val="0"/>
        <w:ind w:firstLine="540"/>
        <w:jc w:val="both"/>
      </w:pPr>
      <w:r>
        <w:t>76</w:t>
      </w:r>
      <w:r w:rsidR="0017792C" w:rsidRPr="000961C6">
        <w:t>. Результатом процедуры является:</w:t>
      </w:r>
    </w:p>
    <w:p w:rsidR="0017792C" w:rsidRPr="000961C6" w:rsidRDefault="0017792C" w:rsidP="0017792C">
      <w:pPr>
        <w:autoSpaceDE w:val="0"/>
        <w:autoSpaceDN w:val="0"/>
        <w:adjustRightInd w:val="0"/>
        <w:ind w:firstLine="540"/>
        <w:jc w:val="both"/>
      </w:pPr>
      <w:r w:rsidRPr="000961C6">
        <w:t>1) исправленные документы, являющиеся результатом предоставления муниципальной услуги;</w:t>
      </w:r>
    </w:p>
    <w:p w:rsidR="0017792C" w:rsidRPr="000961C6" w:rsidRDefault="0017792C" w:rsidP="0017792C">
      <w:pPr>
        <w:autoSpaceDE w:val="0"/>
        <w:autoSpaceDN w:val="0"/>
        <w:adjustRightInd w:val="0"/>
        <w:ind w:firstLine="540"/>
        <w:jc w:val="both"/>
      </w:pPr>
      <w:r w:rsidRPr="000961C6">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7792C" w:rsidRPr="000961C6" w:rsidRDefault="002D7590" w:rsidP="0017792C">
      <w:pPr>
        <w:autoSpaceDE w:val="0"/>
        <w:autoSpaceDN w:val="0"/>
        <w:adjustRightInd w:val="0"/>
        <w:ind w:firstLine="540"/>
        <w:jc w:val="both"/>
      </w:pPr>
      <w:r w:rsidRPr="000961C6">
        <w:t>Выдача З</w:t>
      </w:r>
      <w:r w:rsidR="0017792C" w:rsidRPr="000961C6">
        <w:t xml:space="preserve">аявителю исправленного документа производится способом, указанным в заявлении об исправлении опечаток и (или) ошибок. </w:t>
      </w:r>
    </w:p>
    <w:p w:rsidR="0017792C" w:rsidRPr="000961C6" w:rsidRDefault="0017792C" w:rsidP="0017792C">
      <w:pPr>
        <w:autoSpaceDE w:val="0"/>
        <w:autoSpaceDN w:val="0"/>
        <w:adjustRightInd w:val="0"/>
        <w:ind w:firstLine="540"/>
        <w:jc w:val="both"/>
      </w:pPr>
      <w:r w:rsidRPr="000961C6">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0724E0" w:rsidRPr="000961C6" w:rsidRDefault="000724E0" w:rsidP="00836162">
      <w:pPr>
        <w:autoSpaceDE w:val="0"/>
        <w:autoSpaceDN w:val="0"/>
        <w:adjustRightInd w:val="0"/>
        <w:jc w:val="both"/>
      </w:pPr>
    </w:p>
    <w:p w:rsidR="00345538" w:rsidRPr="000961C6" w:rsidRDefault="0017792C" w:rsidP="008A36DE">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Раздел </w:t>
      </w:r>
      <w:r w:rsidRPr="000961C6">
        <w:rPr>
          <w:rFonts w:ascii="Times New Roman" w:eastAsia="Times New Roman" w:hAnsi="Times New Roman" w:cs="Times New Roman"/>
          <w:sz w:val="24"/>
          <w:szCs w:val="24"/>
          <w:lang w:val="en-US"/>
        </w:rPr>
        <w:t>IV</w:t>
      </w:r>
      <w:r w:rsidR="00345538" w:rsidRPr="000961C6">
        <w:rPr>
          <w:rFonts w:ascii="Times New Roman" w:eastAsia="Times New Roman" w:hAnsi="Times New Roman" w:cs="Times New Roman"/>
          <w:sz w:val="24"/>
          <w:szCs w:val="24"/>
        </w:rPr>
        <w:t xml:space="preserve">. Формы </w:t>
      </w:r>
      <w:proofErr w:type="gramStart"/>
      <w:r w:rsidR="00345538" w:rsidRPr="000961C6">
        <w:rPr>
          <w:rFonts w:ascii="Times New Roman" w:eastAsia="Times New Roman" w:hAnsi="Times New Roman" w:cs="Times New Roman"/>
          <w:sz w:val="24"/>
          <w:szCs w:val="24"/>
        </w:rPr>
        <w:t>контроля за</w:t>
      </w:r>
      <w:proofErr w:type="gramEnd"/>
      <w:r w:rsidR="00345538" w:rsidRPr="000961C6">
        <w:rPr>
          <w:rFonts w:ascii="Times New Roman" w:eastAsia="Times New Roman" w:hAnsi="Times New Roman" w:cs="Times New Roman"/>
          <w:sz w:val="24"/>
          <w:szCs w:val="24"/>
        </w:rPr>
        <w:t xml:space="preserve"> предоставлением муниципальной услуги</w:t>
      </w:r>
    </w:p>
    <w:p w:rsidR="00560429" w:rsidRPr="000961C6" w:rsidRDefault="00560429" w:rsidP="00560429">
      <w:pPr>
        <w:pStyle w:val="ConsPlusNormal"/>
        <w:ind w:firstLine="540"/>
        <w:jc w:val="center"/>
        <w:rPr>
          <w:rFonts w:ascii="Times New Roman" w:eastAsia="Times New Roman" w:hAnsi="Times New Roman" w:cs="Times New Roman"/>
          <w:sz w:val="24"/>
          <w:szCs w:val="24"/>
        </w:rPr>
      </w:pPr>
    </w:p>
    <w:p w:rsidR="00560429"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Порядок осуществления текущего </w:t>
      </w:r>
      <w:proofErr w:type="gramStart"/>
      <w:r w:rsidRPr="000961C6">
        <w:rPr>
          <w:rFonts w:ascii="Times New Roman" w:eastAsia="Times New Roman" w:hAnsi="Times New Roman" w:cs="Times New Roman"/>
          <w:sz w:val="24"/>
          <w:szCs w:val="24"/>
        </w:rPr>
        <w:t>контроля за</w:t>
      </w:r>
      <w:proofErr w:type="gramEnd"/>
      <w:r w:rsidRPr="000961C6">
        <w:rPr>
          <w:rFonts w:ascii="Times New Roman" w:eastAsia="Times New Roman" w:hAnsi="Times New Roman" w:cs="Times New Roman"/>
          <w:sz w:val="24"/>
          <w:szCs w:val="24"/>
        </w:rPr>
        <w:t xml:space="preserve">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7792C"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 а также принятием ими решений</w:t>
      </w:r>
    </w:p>
    <w:p w:rsidR="00560429" w:rsidRPr="000961C6" w:rsidRDefault="00560429" w:rsidP="00560429">
      <w:pPr>
        <w:pStyle w:val="ConsPlusNormal"/>
        <w:ind w:firstLine="540"/>
        <w:jc w:val="center"/>
        <w:rPr>
          <w:rFonts w:ascii="Times New Roman" w:eastAsia="Times New Roman" w:hAnsi="Times New Roman" w:cs="Times New Roman"/>
          <w:sz w:val="24"/>
          <w:szCs w:val="24"/>
        </w:rPr>
      </w:pP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165801">
        <w:rPr>
          <w:rFonts w:ascii="Times New Roman" w:eastAsia="Times New Roman" w:hAnsi="Times New Roman" w:cs="Times New Roman"/>
          <w:sz w:val="24"/>
          <w:szCs w:val="24"/>
        </w:rPr>
        <w:t>77</w:t>
      </w:r>
      <w:r w:rsidR="002D7590"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165801">
        <w:rPr>
          <w:rFonts w:ascii="Times New Roman" w:eastAsia="Times New Roman" w:hAnsi="Times New Roman" w:cs="Times New Roman"/>
          <w:sz w:val="24"/>
          <w:szCs w:val="24"/>
        </w:rPr>
        <w:t>78</w:t>
      </w:r>
      <w:r w:rsidR="00560429"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Для текущего контроля используются сведения, содержащиеся 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165801">
        <w:rPr>
          <w:rFonts w:ascii="Times New Roman" w:eastAsia="Times New Roman" w:hAnsi="Times New Roman" w:cs="Times New Roman"/>
          <w:sz w:val="24"/>
          <w:szCs w:val="24"/>
        </w:rPr>
        <w:t>79</w:t>
      </w:r>
      <w:r w:rsidR="00560429"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r w:rsidRPr="000961C6">
        <w:rPr>
          <w:rFonts w:ascii="Times New Roman" w:eastAsia="Times New Roman" w:hAnsi="Times New Roman" w:cs="Times New Roman"/>
          <w:sz w:val="24"/>
          <w:szCs w:val="24"/>
        </w:rPr>
        <w:tab/>
      </w:r>
    </w:p>
    <w:p w:rsidR="00560429" w:rsidRPr="000961C6" w:rsidRDefault="00560429" w:rsidP="00345538">
      <w:pPr>
        <w:pStyle w:val="ConsPlusNormal"/>
        <w:ind w:firstLine="540"/>
        <w:jc w:val="both"/>
        <w:rPr>
          <w:rFonts w:ascii="Times New Roman" w:eastAsia="Times New Roman" w:hAnsi="Times New Roman" w:cs="Times New Roman"/>
          <w:sz w:val="24"/>
          <w:szCs w:val="24"/>
        </w:rPr>
      </w:pPr>
    </w:p>
    <w:p w:rsidR="00560429"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961C6">
        <w:rPr>
          <w:rFonts w:ascii="Times New Roman" w:eastAsia="Times New Roman" w:hAnsi="Times New Roman" w:cs="Times New Roman"/>
          <w:sz w:val="24"/>
          <w:szCs w:val="24"/>
        </w:rPr>
        <w:t>контроля за</w:t>
      </w:r>
      <w:proofErr w:type="gramEnd"/>
      <w:r w:rsidRPr="000961C6">
        <w:rPr>
          <w:rFonts w:ascii="Times New Roman" w:eastAsia="Times New Roman" w:hAnsi="Times New Roman" w:cs="Times New Roman"/>
          <w:sz w:val="24"/>
          <w:szCs w:val="24"/>
        </w:rPr>
        <w:t xml:space="preserve"> полнотой и качеством предоставления муниципальной услуги</w:t>
      </w:r>
    </w:p>
    <w:p w:rsidR="00560429" w:rsidRPr="000961C6" w:rsidRDefault="00560429" w:rsidP="00560429">
      <w:pPr>
        <w:pStyle w:val="ConsPlusNormal"/>
        <w:ind w:firstLine="540"/>
        <w:jc w:val="both"/>
        <w:rPr>
          <w:rFonts w:ascii="Times New Roman" w:eastAsia="Times New Roman" w:hAnsi="Times New Roman" w:cs="Times New Roman"/>
          <w:sz w:val="24"/>
          <w:szCs w:val="24"/>
        </w:rPr>
      </w:pP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165801">
        <w:rPr>
          <w:rFonts w:ascii="Times New Roman" w:eastAsia="Times New Roman" w:hAnsi="Times New Roman" w:cs="Times New Roman"/>
          <w:sz w:val="24"/>
          <w:szCs w:val="24"/>
        </w:rPr>
        <w:t>80</w:t>
      </w:r>
      <w:r w:rsidR="00560429" w:rsidRPr="000961C6">
        <w:rPr>
          <w:rFonts w:ascii="Times New Roman" w:eastAsia="Times New Roman" w:hAnsi="Times New Roman" w:cs="Times New Roman"/>
          <w:sz w:val="24"/>
          <w:szCs w:val="24"/>
        </w:rPr>
        <w:t xml:space="preserve">. </w:t>
      </w:r>
      <w:proofErr w:type="gramStart"/>
      <w:r w:rsidRPr="000961C6">
        <w:rPr>
          <w:rFonts w:ascii="Times New Roman" w:eastAsia="Times New Roman" w:hAnsi="Times New Roman" w:cs="Times New Roman"/>
          <w:sz w:val="24"/>
          <w:szCs w:val="24"/>
        </w:rPr>
        <w:t>Контроль за</w:t>
      </w:r>
      <w:proofErr w:type="gramEnd"/>
      <w:r w:rsidRPr="000961C6">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165801">
        <w:rPr>
          <w:rFonts w:ascii="Times New Roman" w:eastAsia="Times New Roman" w:hAnsi="Times New Roman" w:cs="Times New Roman"/>
          <w:sz w:val="24"/>
          <w:szCs w:val="24"/>
        </w:rPr>
        <w:t>81</w:t>
      </w:r>
      <w:r w:rsidR="00560429"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Проверки могут быть плановыми и внеплановыми.</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 xml:space="preserve">Плановые проверки полноты и качества предоставления муниципальной услуги проводятся не реже одного раза в год на основании планов.  </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 xml:space="preserve">Внеплановые проверки проводятся по поручению руководителя Уполномоченного </w:t>
      </w:r>
      <w:r w:rsidRPr="000961C6">
        <w:rPr>
          <w:rFonts w:ascii="Times New Roman" w:eastAsia="Times New Roman" w:hAnsi="Times New Roman" w:cs="Times New Roman"/>
          <w:sz w:val="24"/>
          <w:szCs w:val="24"/>
        </w:rPr>
        <w:lastRenderedPageBreak/>
        <w:t>органа или лица, его замещающего, по конкретному обращению заинтересованных лиц.</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345538"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0961C6" w:rsidRPr="000961C6" w:rsidRDefault="000961C6" w:rsidP="00345538">
      <w:pPr>
        <w:pStyle w:val="ConsPlusNormal"/>
        <w:ind w:firstLine="540"/>
        <w:jc w:val="both"/>
        <w:rPr>
          <w:rFonts w:ascii="Times New Roman" w:eastAsia="Times New Roman" w:hAnsi="Times New Roman" w:cs="Times New Roman"/>
          <w:sz w:val="24"/>
          <w:szCs w:val="24"/>
        </w:rPr>
      </w:pPr>
    </w:p>
    <w:p w:rsidR="00560429"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60429" w:rsidRPr="000961C6" w:rsidRDefault="00560429" w:rsidP="00560429">
      <w:pPr>
        <w:pStyle w:val="ConsPlusNormal"/>
        <w:ind w:firstLine="540"/>
        <w:jc w:val="center"/>
        <w:rPr>
          <w:rFonts w:ascii="Times New Roman" w:eastAsia="Times New Roman" w:hAnsi="Times New Roman" w:cs="Times New Roman"/>
          <w:sz w:val="24"/>
          <w:szCs w:val="24"/>
        </w:rPr>
      </w:pPr>
    </w:p>
    <w:p w:rsidR="00345538" w:rsidRPr="000961C6" w:rsidRDefault="00345538" w:rsidP="00560429">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165801">
        <w:rPr>
          <w:rFonts w:ascii="Times New Roman" w:eastAsia="Times New Roman" w:hAnsi="Times New Roman" w:cs="Times New Roman"/>
          <w:sz w:val="24"/>
          <w:szCs w:val="24"/>
        </w:rPr>
        <w:t>82</w:t>
      </w:r>
      <w:r w:rsidR="00560429"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 xml:space="preserve">Должностное лицо несет персональную ответственность </w:t>
      </w:r>
      <w:proofErr w:type="gramStart"/>
      <w:r w:rsidRPr="000961C6">
        <w:rPr>
          <w:rFonts w:ascii="Times New Roman" w:eastAsia="Times New Roman" w:hAnsi="Times New Roman" w:cs="Times New Roman"/>
          <w:sz w:val="24"/>
          <w:szCs w:val="24"/>
        </w:rPr>
        <w:t>за</w:t>
      </w:r>
      <w:proofErr w:type="gramEnd"/>
      <w:r w:rsidRPr="000961C6">
        <w:rPr>
          <w:rFonts w:ascii="Times New Roman" w:eastAsia="Times New Roman" w:hAnsi="Times New Roman" w:cs="Times New Roman"/>
          <w:sz w:val="24"/>
          <w:szCs w:val="24"/>
        </w:rPr>
        <w:t>:</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1) соблюдение установленного порядка приема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2) принятие надлежащих мер по полной и всесторонней проверке представленных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3) соблюдение сроков рассмотрения документов, соблюдение порядка выдачи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4) учет выданных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5) своевременное формирование, ведение и надлежащее хранение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По результатам проведенных проверок в с</w:t>
      </w:r>
      <w:r w:rsidR="00DD287E" w:rsidRPr="000961C6">
        <w:rPr>
          <w:rFonts w:ascii="Times New Roman" w:eastAsia="Times New Roman" w:hAnsi="Times New Roman" w:cs="Times New Roman"/>
          <w:sz w:val="24"/>
          <w:szCs w:val="24"/>
        </w:rPr>
        <w:t>лучае выявления нарушений прав З</w:t>
      </w:r>
      <w:r w:rsidRPr="000961C6">
        <w:rPr>
          <w:rFonts w:ascii="Times New Roman" w:eastAsia="Times New Roman" w:hAnsi="Times New Roman" w:cs="Times New Roman"/>
          <w:sz w:val="24"/>
          <w:szCs w:val="24"/>
        </w:rPr>
        <w:t>аявителей и иных нарушений к виновным лицам применяются меры ответственности, установленные законодательством Российской Федерации.</w:t>
      </w:r>
    </w:p>
    <w:p w:rsidR="00560429" w:rsidRPr="000961C6" w:rsidRDefault="00560429" w:rsidP="00345538">
      <w:pPr>
        <w:pStyle w:val="ConsPlusNormal"/>
        <w:ind w:firstLine="540"/>
        <w:jc w:val="both"/>
        <w:rPr>
          <w:rFonts w:ascii="Times New Roman" w:eastAsia="Times New Roman" w:hAnsi="Times New Roman" w:cs="Times New Roman"/>
          <w:sz w:val="24"/>
          <w:szCs w:val="24"/>
        </w:rPr>
      </w:pPr>
    </w:p>
    <w:p w:rsidR="00560429"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Положения, характеризующие требования к порядку и формам </w:t>
      </w:r>
      <w:proofErr w:type="gramStart"/>
      <w:r w:rsidRPr="000961C6">
        <w:rPr>
          <w:rFonts w:ascii="Times New Roman" w:eastAsia="Times New Roman" w:hAnsi="Times New Roman" w:cs="Times New Roman"/>
          <w:sz w:val="24"/>
          <w:szCs w:val="24"/>
        </w:rPr>
        <w:t>контроля за</w:t>
      </w:r>
      <w:proofErr w:type="gramEnd"/>
      <w:r w:rsidRPr="000961C6">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560429" w:rsidRPr="000961C6" w:rsidRDefault="00560429" w:rsidP="00345538">
      <w:pPr>
        <w:pStyle w:val="ConsPlusNormal"/>
        <w:ind w:firstLine="540"/>
        <w:jc w:val="both"/>
        <w:rPr>
          <w:rFonts w:ascii="Times New Roman" w:eastAsia="Times New Roman" w:hAnsi="Times New Roman" w:cs="Times New Roman"/>
          <w:sz w:val="24"/>
          <w:szCs w:val="24"/>
        </w:rPr>
      </w:pP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165801">
        <w:rPr>
          <w:rFonts w:ascii="Times New Roman" w:eastAsia="Times New Roman" w:hAnsi="Times New Roman" w:cs="Times New Roman"/>
          <w:sz w:val="24"/>
          <w:szCs w:val="24"/>
        </w:rPr>
        <w:t>83</w:t>
      </w:r>
      <w:r w:rsidR="00560429" w:rsidRPr="000961C6">
        <w:rPr>
          <w:rFonts w:ascii="Times New Roman" w:eastAsia="Times New Roman" w:hAnsi="Times New Roman" w:cs="Times New Roman"/>
          <w:sz w:val="24"/>
          <w:szCs w:val="24"/>
        </w:rPr>
        <w:t xml:space="preserve">. </w:t>
      </w:r>
      <w:proofErr w:type="gramStart"/>
      <w:r w:rsidRPr="000961C6">
        <w:rPr>
          <w:rFonts w:ascii="Times New Roman" w:eastAsia="Times New Roman" w:hAnsi="Times New Roman" w:cs="Times New Roman"/>
          <w:sz w:val="24"/>
          <w:szCs w:val="24"/>
        </w:rPr>
        <w:t>Контроль за</w:t>
      </w:r>
      <w:proofErr w:type="gramEnd"/>
      <w:r w:rsidRPr="000961C6">
        <w:rPr>
          <w:rFonts w:ascii="Times New Roman" w:eastAsia="Times New Roman" w:hAnsi="Times New Roman"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 xml:space="preserve">Граждане, их объединения и организации в случае </w:t>
      </w:r>
      <w:proofErr w:type="gramStart"/>
      <w:r w:rsidRPr="000961C6">
        <w:rPr>
          <w:rFonts w:ascii="Times New Roman" w:eastAsia="Times New Roman" w:hAnsi="Times New Roman" w:cs="Times New Roman"/>
          <w:sz w:val="24"/>
          <w:szCs w:val="24"/>
        </w:rPr>
        <w:t>выявления фактов нарушения порядка предоставления муниципальной услуги</w:t>
      </w:r>
      <w:proofErr w:type="gramEnd"/>
      <w:r w:rsidRPr="000961C6">
        <w:rPr>
          <w:rFonts w:ascii="Times New Roman" w:eastAsia="Times New Roman" w:hAnsi="Times New Roman" w:cs="Times New Roman"/>
          <w:sz w:val="24"/>
          <w:szCs w:val="24"/>
        </w:rPr>
        <w:t xml:space="preserve"> или ненадлежащего исполнения регламента вправе обратиться с жалобой в Уполномоченный орган.</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Любое заинтересованное лицо может осуществлять </w:t>
      </w:r>
      <w:proofErr w:type="gramStart"/>
      <w:r w:rsidRPr="000961C6">
        <w:rPr>
          <w:rFonts w:ascii="Times New Roman" w:eastAsia="Times New Roman" w:hAnsi="Times New Roman" w:cs="Times New Roman"/>
          <w:sz w:val="24"/>
          <w:szCs w:val="24"/>
        </w:rPr>
        <w:t>контроль за</w:t>
      </w:r>
      <w:proofErr w:type="gramEnd"/>
      <w:r w:rsidRPr="000961C6">
        <w:rPr>
          <w:rFonts w:ascii="Times New Roman" w:eastAsia="Times New Roman" w:hAnsi="Times New Roman" w:cs="Times New Roman"/>
          <w:sz w:val="24"/>
          <w:szCs w:val="24"/>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p>
    <w:p w:rsidR="00345538" w:rsidRPr="000961C6" w:rsidRDefault="00560429" w:rsidP="008A36DE">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Раздел </w:t>
      </w:r>
      <w:r w:rsidRPr="000961C6">
        <w:rPr>
          <w:rFonts w:ascii="Times New Roman" w:eastAsia="Times New Roman" w:hAnsi="Times New Roman" w:cs="Times New Roman"/>
          <w:sz w:val="24"/>
          <w:szCs w:val="24"/>
          <w:lang w:val="en-US"/>
        </w:rPr>
        <w:t>V</w:t>
      </w:r>
      <w:r w:rsidR="00345538" w:rsidRPr="000961C6">
        <w:rPr>
          <w:rFonts w:ascii="Times New Roman" w:eastAsia="Times New Roman" w:hAnsi="Times New Roman" w:cs="Times New Roman"/>
          <w:sz w:val="24"/>
          <w:szCs w:val="24"/>
        </w:rPr>
        <w:t>. 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  а также решений и действий (бездействия) МФЦ, работников МФЦ</w:t>
      </w:r>
      <w:r w:rsidR="008A36DE" w:rsidRPr="000961C6">
        <w:rPr>
          <w:rFonts w:ascii="Times New Roman" w:eastAsia="Times New Roman" w:hAnsi="Times New Roman" w:cs="Times New Roman"/>
          <w:sz w:val="24"/>
          <w:szCs w:val="24"/>
        </w:rPr>
        <w:t>.</w:t>
      </w:r>
    </w:p>
    <w:p w:rsidR="00560429" w:rsidRPr="000961C6" w:rsidRDefault="00560429" w:rsidP="008A36DE">
      <w:pPr>
        <w:pStyle w:val="ConsPlusNormal"/>
        <w:ind w:firstLine="540"/>
        <w:jc w:val="both"/>
        <w:rPr>
          <w:rFonts w:ascii="Times New Roman" w:eastAsia="Times New Roman" w:hAnsi="Times New Roman" w:cs="Times New Roman"/>
          <w:sz w:val="24"/>
          <w:szCs w:val="24"/>
        </w:rPr>
      </w:pPr>
    </w:p>
    <w:p w:rsidR="00560429"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  жалоба)</w:t>
      </w:r>
    </w:p>
    <w:p w:rsidR="00560429" w:rsidRPr="000961C6" w:rsidRDefault="00560429" w:rsidP="008A36DE">
      <w:pPr>
        <w:pStyle w:val="ConsPlusNormal"/>
        <w:ind w:firstLine="540"/>
        <w:jc w:val="both"/>
        <w:rPr>
          <w:rFonts w:ascii="Times New Roman" w:eastAsia="Times New Roman" w:hAnsi="Times New Roman" w:cs="Times New Roman"/>
          <w:sz w:val="24"/>
          <w:szCs w:val="24"/>
        </w:rPr>
      </w:pPr>
    </w:p>
    <w:p w:rsidR="00345538" w:rsidRPr="000961C6" w:rsidRDefault="0016580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sidR="00560429" w:rsidRPr="000961C6">
        <w:rPr>
          <w:rFonts w:ascii="Times New Roman" w:eastAsia="Times New Roman" w:hAnsi="Times New Roman" w:cs="Times New Roman"/>
          <w:sz w:val="24"/>
          <w:szCs w:val="24"/>
        </w:rPr>
        <w:t xml:space="preserve">. </w:t>
      </w:r>
      <w:proofErr w:type="gramStart"/>
      <w:r w:rsidR="00345538" w:rsidRPr="000961C6">
        <w:rPr>
          <w:rFonts w:ascii="Times New Roman" w:eastAsia="Times New Roman"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345538" w:rsidRPr="000961C6" w:rsidRDefault="00345538" w:rsidP="00345538">
      <w:pPr>
        <w:pStyle w:val="ConsPlusNormal"/>
        <w:ind w:firstLine="540"/>
        <w:jc w:val="both"/>
        <w:rPr>
          <w:rFonts w:ascii="Times New Roman" w:eastAsia="Times New Roman" w:hAnsi="Times New Roman" w:cs="Times New Roman"/>
          <w:sz w:val="24"/>
          <w:szCs w:val="24"/>
        </w:rPr>
      </w:pPr>
      <w:proofErr w:type="gramStart"/>
      <w:r w:rsidRPr="000961C6">
        <w:rPr>
          <w:rFonts w:ascii="Times New Roman" w:eastAsia="Times New Roman" w:hAnsi="Times New Roman" w:cs="Times New Roman"/>
          <w:sz w:val="24"/>
          <w:szCs w:val="24"/>
        </w:rPr>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w:t>
      </w:r>
      <w:r w:rsidRPr="000961C6">
        <w:rPr>
          <w:rFonts w:ascii="Times New Roman" w:eastAsia="Times New Roman" w:hAnsi="Times New Roman" w:cs="Times New Roman"/>
          <w:sz w:val="24"/>
          <w:szCs w:val="24"/>
        </w:rPr>
        <w:lastRenderedPageBreak/>
        <w:t>(бездействия) в судебном порядке.</w:t>
      </w:r>
      <w:proofErr w:type="gramEnd"/>
    </w:p>
    <w:p w:rsidR="00560429" w:rsidRPr="000961C6" w:rsidRDefault="00560429" w:rsidP="00345538">
      <w:pPr>
        <w:pStyle w:val="ConsPlusNormal"/>
        <w:ind w:firstLine="540"/>
        <w:jc w:val="both"/>
        <w:rPr>
          <w:rFonts w:ascii="Times New Roman" w:eastAsia="Times New Roman" w:hAnsi="Times New Roman" w:cs="Times New Roman"/>
          <w:sz w:val="24"/>
          <w:szCs w:val="24"/>
        </w:rPr>
      </w:pPr>
    </w:p>
    <w:p w:rsidR="00560429"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Предмет жалобы</w:t>
      </w:r>
    </w:p>
    <w:p w:rsidR="000961C6" w:rsidRPr="000961C6" w:rsidRDefault="000961C6" w:rsidP="00560429">
      <w:pPr>
        <w:pStyle w:val="ConsPlusNormal"/>
        <w:ind w:firstLine="540"/>
        <w:jc w:val="center"/>
        <w:rPr>
          <w:rFonts w:ascii="Times New Roman" w:eastAsia="Times New Roman" w:hAnsi="Times New Roman" w:cs="Times New Roman"/>
          <w:sz w:val="24"/>
          <w:szCs w:val="24"/>
        </w:rPr>
      </w:pPr>
    </w:p>
    <w:p w:rsidR="00345538" w:rsidRPr="000961C6" w:rsidRDefault="0016580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sidR="0056042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Заявитель может обратиться с жалобой, в том числе в следующих случаях:</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1) нарушение срока регистрации заявления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2) нарушение срока предоставления муниципальной услуги. </w:t>
      </w:r>
      <w:proofErr w:type="gramStart"/>
      <w:r w:rsidRPr="000961C6">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настоящим Административным регламентом;</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proofErr w:type="gramStart"/>
      <w:r w:rsidRPr="000961C6">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961C6">
        <w:rPr>
          <w:rFonts w:ascii="Times New Roman" w:eastAsia="Times New Roman" w:hAnsi="Times New Roman" w:cs="Times New Roman"/>
          <w:sz w:val="24"/>
          <w:szCs w:val="24"/>
        </w:rPr>
        <w:t xml:space="preserve"> </w:t>
      </w:r>
      <w:proofErr w:type="gramStart"/>
      <w:r w:rsidRPr="000961C6">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proofErr w:type="gramStart"/>
      <w:r w:rsidRPr="000961C6">
        <w:rPr>
          <w:rFonts w:ascii="Times New Roman" w:eastAsia="Times New Roman" w:hAnsi="Times New Roman" w:cs="Times New Roman"/>
          <w:sz w:val="24"/>
          <w:szCs w:val="24"/>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0961C6">
        <w:rPr>
          <w:rFonts w:ascii="Times New Roman" w:eastAsia="Times New Roman" w:hAnsi="Times New Roman" w:cs="Times New Roman"/>
          <w:sz w:val="24"/>
          <w:szCs w:val="24"/>
        </w:rPr>
        <w:t xml:space="preserve"> либо нарушение установленного срока таких исправлений. </w:t>
      </w:r>
      <w:proofErr w:type="gramStart"/>
      <w:r w:rsidRPr="000961C6">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proofErr w:type="gramStart"/>
      <w:r w:rsidRPr="000961C6">
        <w:rPr>
          <w:rFonts w:ascii="Times New Roman" w:eastAsia="Times New Roman"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961C6">
        <w:rPr>
          <w:rFonts w:ascii="Times New Roman" w:eastAsia="Times New Roman" w:hAnsi="Times New Roman" w:cs="Times New Roman"/>
          <w:sz w:val="24"/>
          <w:szCs w:val="24"/>
        </w:rPr>
        <w:t xml:space="preserve"> </w:t>
      </w:r>
      <w:proofErr w:type="gramStart"/>
      <w:r w:rsidRPr="000961C6">
        <w:rPr>
          <w:rFonts w:ascii="Times New Roman" w:eastAsia="Times New Roman" w:hAnsi="Times New Roman" w:cs="Times New Roman"/>
          <w:sz w:val="24"/>
          <w:szCs w:val="24"/>
        </w:rPr>
        <w:t>В указанном случае досуде</w:t>
      </w:r>
      <w:r w:rsidR="00DD287E" w:rsidRPr="000961C6">
        <w:rPr>
          <w:rFonts w:ascii="Times New Roman" w:eastAsia="Times New Roman" w:hAnsi="Times New Roman" w:cs="Times New Roman"/>
          <w:sz w:val="24"/>
          <w:szCs w:val="24"/>
        </w:rPr>
        <w:t>бное (внесудебное) обжалование З</w:t>
      </w:r>
      <w:r w:rsidRPr="000961C6">
        <w:rPr>
          <w:rFonts w:ascii="Times New Roman" w:eastAsia="Times New Roman" w:hAnsi="Times New Roman" w:cs="Times New Roman"/>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345538" w:rsidRPr="000961C6" w:rsidRDefault="00345538" w:rsidP="00345538">
      <w:pPr>
        <w:pStyle w:val="ConsPlusNormal"/>
        <w:ind w:firstLine="540"/>
        <w:jc w:val="both"/>
        <w:rPr>
          <w:rFonts w:ascii="Times New Roman" w:eastAsia="Times New Roman" w:hAnsi="Times New Roman" w:cs="Times New Roman"/>
          <w:sz w:val="24"/>
          <w:szCs w:val="24"/>
        </w:rPr>
      </w:pPr>
      <w:proofErr w:type="gramStart"/>
      <w:r w:rsidRPr="000961C6">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0961C6">
        <w:rPr>
          <w:rFonts w:ascii="Times New Roman" w:eastAsia="Times New Roman" w:hAnsi="Times New Roman" w:cs="Times New Roman"/>
          <w:sz w:val="24"/>
          <w:szCs w:val="24"/>
        </w:rPr>
        <w:t xml:space="preserve"> </w:t>
      </w:r>
      <w:proofErr w:type="gramStart"/>
      <w:r w:rsidRPr="000961C6">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Уполномоченные органы, организации, должностные лица, которым может быть направлена жалоба</w:t>
      </w:r>
    </w:p>
    <w:p w:rsidR="00FB13C9" w:rsidRPr="000961C6" w:rsidRDefault="00FB13C9" w:rsidP="00FB13C9">
      <w:pPr>
        <w:pStyle w:val="ConsPlusNormal"/>
        <w:ind w:firstLine="540"/>
        <w:jc w:val="center"/>
        <w:rPr>
          <w:rFonts w:ascii="Times New Roman" w:eastAsia="Times New Roman" w:hAnsi="Times New Roman" w:cs="Times New Roman"/>
          <w:sz w:val="24"/>
          <w:szCs w:val="24"/>
        </w:rPr>
      </w:pPr>
    </w:p>
    <w:p w:rsidR="00345538" w:rsidRPr="000961C6" w:rsidRDefault="0016580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Жалобы на служащего Уполномоченного органа, решения и действия (бездействие) которого обжалуются, подаются руководителю Уполномоченного органа.</w:t>
      </w:r>
    </w:p>
    <w:p w:rsidR="00345538" w:rsidRPr="000961C6" w:rsidRDefault="0016580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Свердловской области. </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Порядок подачи и рассмотрения жалобы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345538" w:rsidRPr="000961C6" w:rsidRDefault="0016580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Основанием для начала процедуры досудебного (внесудебного) обжалования является поступление жалобы Заявителя на действия (бездействие) Уполномоченного органа, предоставляющего муниципальную услугу, МФЦ.</w:t>
      </w:r>
    </w:p>
    <w:p w:rsidR="00345538" w:rsidRPr="000961C6" w:rsidRDefault="0016580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являющийся учредителем МФЦ (далее – учредитель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345538" w:rsidRPr="000961C6" w:rsidRDefault="0016580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FB13C9" w:rsidRPr="000961C6">
        <w:rPr>
          <w:rFonts w:ascii="Times New Roman" w:eastAsia="Times New Roman" w:hAnsi="Times New Roman" w:cs="Times New Roman"/>
          <w:sz w:val="24"/>
          <w:szCs w:val="24"/>
        </w:rPr>
        <w:t xml:space="preserve">. </w:t>
      </w:r>
      <w:proofErr w:type="gramStart"/>
      <w:r w:rsidR="00345538" w:rsidRPr="000961C6">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345538" w:rsidRPr="000961C6" w:rsidRDefault="0016580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 xml:space="preserve">Жалоба на решения и действия (бездействие) МФЦ,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w:t>
      </w:r>
      <w:r w:rsidR="00345538" w:rsidRPr="000961C6">
        <w:rPr>
          <w:rFonts w:ascii="Times New Roman" w:eastAsia="Times New Roman" w:hAnsi="Times New Roman" w:cs="Times New Roman"/>
          <w:sz w:val="24"/>
          <w:szCs w:val="24"/>
        </w:rPr>
        <w:lastRenderedPageBreak/>
        <w:t>заявителя.</w:t>
      </w:r>
    </w:p>
    <w:p w:rsidR="00345538" w:rsidRPr="000961C6" w:rsidRDefault="0016580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Жалоба должна содержать:</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proofErr w:type="gramStart"/>
      <w:r w:rsidRPr="000961C6">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345538" w:rsidRPr="000961C6" w:rsidRDefault="00345538" w:rsidP="00345538">
      <w:pPr>
        <w:pStyle w:val="ConsPlusNormal"/>
        <w:ind w:firstLine="540"/>
        <w:jc w:val="both"/>
        <w:rPr>
          <w:rFonts w:ascii="Times New Roman" w:eastAsia="Times New Roman" w:hAnsi="Times New Roman" w:cs="Times New Roman"/>
          <w:sz w:val="24"/>
          <w:szCs w:val="24"/>
        </w:rPr>
      </w:pPr>
      <w:proofErr w:type="gramStart"/>
      <w:r w:rsidRPr="000961C6">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Сроки рассмотрения жалобы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345538" w:rsidRPr="000961C6" w:rsidRDefault="0016580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sidR="00FB13C9" w:rsidRPr="000961C6">
        <w:rPr>
          <w:rFonts w:ascii="Times New Roman" w:eastAsia="Times New Roman" w:hAnsi="Times New Roman" w:cs="Times New Roman"/>
          <w:sz w:val="24"/>
          <w:szCs w:val="24"/>
        </w:rPr>
        <w:t xml:space="preserve">. </w:t>
      </w:r>
      <w:proofErr w:type="gramStart"/>
      <w:r w:rsidR="00345538" w:rsidRPr="000961C6">
        <w:rPr>
          <w:rFonts w:ascii="Times New Roman" w:eastAsia="Times New Roman" w:hAnsi="Times New Roman" w:cs="Times New Roman"/>
          <w:sz w:val="24"/>
          <w:szCs w:val="24"/>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00345538" w:rsidRPr="000961C6">
        <w:rPr>
          <w:rFonts w:ascii="Times New Roman" w:eastAsia="Times New Roman" w:hAnsi="Times New Roman" w:cs="Times New Roman"/>
          <w:sz w:val="24"/>
          <w:szCs w:val="24"/>
        </w:rPr>
        <w:t xml:space="preserve"> пяти рабочих дней со дня ее регистрации.</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Результат рассмотрения жалобы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345538" w:rsidRPr="000961C6" w:rsidRDefault="0016580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По результатам рассмотрения жалобы принимается одно из следующих решений:</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proofErr w:type="gramStart"/>
      <w:r w:rsidRPr="000961C6">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2) в удовлетворении жалобы отказывается.</w:t>
      </w:r>
    </w:p>
    <w:p w:rsidR="00345538" w:rsidRPr="000961C6" w:rsidRDefault="0016580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45538" w:rsidRPr="000961C6">
        <w:rPr>
          <w:rFonts w:ascii="Times New Roman" w:eastAsia="Times New Roman" w:hAnsi="Times New Roman" w:cs="Times New Roman"/>
          <w:sz w:val="24"/>
          <w:szCs w:val="24"/>
        </w:rPr>
        <w:t>неудобства</w:t>
      </w:r>
      <w:proofErr w:type="gramEnd"/>
      <w:r w:rsidR="00345538" w:rsidRPr="000961C6">
        <w:rPr>
          <w:rFonts w:ascii="Times New Roman" w:eastAsia="Times New Roman" w:hAnsi="Times New Roman" w:cs="Times New Roman"/>
          <w:sz w:val="24"/>
          <w:szCs w:val="24"/>
        </w:rPr>
        <w:t xml:space="preserve"> и указывается информация о дальнейших </w:t>
      </w:r>
      <w:proofErr w:type="gramStart"/>
      <w:r w:rsidR="00345538" w:rsidRPr="000961C6">
        <w:rPr>
          <w:rFonts w:ascii="Times New Roman" w:eastAsia="Times New Roman" w:hAnsi="Times New Roman" w:cs="Times New Roman"/>
          <w:sz w:val="24"/>
          <w:szCs w:val="24"/>
        </w:rPr>
        <w:t>действиях</w:t>
      </w:r>
      <w:proofErr w:type="gramEnd"/>
      <w:r w:rsidR="00345538" w:rsidRPr="000961C6">
        <w:rPr>
          <w:rFonts w:ascii="Times New Roman" w:eastAsia="Times New Roman" w:hAnsi="Times New Roman" w:cs="Times New Roman"/>
          <w:sz w:val="24"/>
          <w:szCs w:val="24"/>
        </w:rPr>
        <w:t>, которые необходимо совершить Заявителю в целях получения муниципальной услуги.</w:t>
      </w:r>
    </w:p>
    <w:p w:rsidR="00345538" w:rsidRPr="000961C6" w:rsidRDefault="0016580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 xml:space="preserve">В случае признания </w:t>
      </w:r>
      <w:proofErr w:type="gramStart"/>
      <w:r w:rsidR="00345538" w:rsidRPr="000961C6">
        <w:rPr>
          <w:rFonts w:ascii="Times New Roman" w:eastAsia="Times New Roman" w:hAnsi="Times New Roman" w:cs="Times New Roman"/>
          <w:sz w:val="24"/>
          <w:szCs w:val="24"/>
        </w:rPr>
        <w:t>жалобы</w:t>
      </w:r>
      <w:proofErr w:type="gramEnd"/>
      <w:r w:rsidR="00345538" w:rsidRPr="000961C6">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5538" w:rsidRPr="000961C6" w:rsidRDefault="0016580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 xml:space="preserve">В случае установления в ходе или по результатам </w:t>
      </w:r>
      <w:proofErr w:type="gramStart"/>
      <w:r w:rsidR="00345538" w:rsidRPr="000961C6">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00345538" w:rsidRPr="000961C6">
        <w:rPr>
          <w:rFonts w:ascii="Times New Roman" w:eastAsia="Times New Roman" w:hAnsi="Times New Roman" w:cs="Times New Roman"/>
          <w:sz w:val="24"/>
          <w:szCs w:val="24"/>
        </w:rPr>
        <w:t xml:space="preserve"> или преступления, должностное лицо, работник, наделенный полномочиями по рассмотрению жалоб, незамедлительно направляют </w:t>
      </w:r>
      <w:r w:rsidR="00345538" w:rsidRPr="000961C6">
        <w:rPr>
          <w:rFonts w:ascii="Times New Roman" w:eastAsia="Times New Roman" w:hAnsi="Times New Roman" w:cs="Times New Roman"/>
          <w:sz w:val="24"/>
          <w:szCs w:val="24"/>
        </w:rPr>
        <w:lastRenderedPageBreak/>
        <w:t>имеющиеся материалы в органы прокуратуры.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Порядок информирования заявителя о результатах рассмотрения жалобы</w:t>
      </w:r>
    </w:p>
    <w:p w:rsidR="00FB13C9" w:rsidRPr="000961C6" w:rsidRDefault="00FB13C9" w:rsidP="00FB13C9">
      <w:pPr>
        <w:pStyle w:val="ConsPlusNormal"/>
        <w:ind w:firstLine="540"/>
        <w:jc w:val="center"/>
        <w:rPr>
          <w:rFonts w:ascii="Times New Roman" w:eastAsia="Times New Roman" w:hAnsi="Times New Roman" w:cs="Times New Roman"/>
          <w:sz w:val="24"/>
          <w:szCs w:val="24"/>
        </w:rPr>
      </w:pPr>
    </w:p>
    <w:p w:rsidR="00345538" w:rsidRPr="000961C6" w:rsidRDefault="0016580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Не позднее дня, следующего за днем принятия решения, принятого в ходе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Порядок обжалования решения по жалобе</w:t>
      </w:r>
    </w:p>
    <w:p w:rsidR="00FB13C9" w:rsidRPr="000961C6" w:rsidRDefault="00FB13C9" w:rsidP="00FB13C9">
      <w:pPr>
        <w:pStyle w:val="ConsPlusNormal"/>
        <w:ind w:firstLine="540"/>
        <w:jc w:val="center"/>
        <w:rPr>
          <w:rFonts w:ascii="Times New Roman" w:eastAsia="Times New Roman" w:hAnsi="Times New Roman" w:cs="Times New Roman"/>
          <w:sz w:val="24"/>
          <w:szCs w:val="24"/>
        </w:rPr>
      </w:pPr>
    </w:p>
    <w:p w:rsidR="00345538" w:rsidRPr="000961C6" w:rsidRDefault="0016580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Заявитель вправе обжаловать решение по жалобе, принятое должностным лицом Уполномоченного органа, предоставляющего муниципальную услугу, МФЦ, учредителю МФЦ, вышестоящему должностному лицу либо в соответствии с законодательством Российской Федерации.</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FB13C9" w:rsidRPr="000961C6" w:rsidRDefault="00FB13C9" w:rsidP="00FB13C9">
      <w:pPr>
        <w:pStyle w:val="ConsPlusNormal"/>
        <w:ind w:firstLine="540"/>
        <w:jc w:val="center"/>
        <w:rPr>
          <w:rFonts w:ascii="Times New Roman" w:eastAsia="Times New Roman" w:hAnsi="Times New Roman" w:cs="Times New Roman"/>
          <w:sz w:val="24"/>
          <w:szCs w:val="24"/>
        </w:rPr>
      </w:pPr>
    </w:p>
    <w:p w:rsidR="00345538" w:rsidRPr="000961C6" w:rsidRDefault="0016580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FB13C9" w:rsidRPr="000961C6">
        <w:rPr>
          <w:rFonts w:ascii="Times New Roman" w:eastAsia="Times New Roman" w:hAnsi="Times New Roman" w:cs="Times New Roman"/>
          <w:sz w:val="24"/>
          <w:szCs w:val="24"/>
        </w:rPr>
        <w:t xml:space="preserve">. </w:t>
      </w:r>
      <w:proofErr w:type="gramStart"/>
      <w:r w:rsidR="00345538" w:rsidRPr="000961C6">
        <w:rPr>
          <w:rFonts w:ascii="Times New Roman" w:eastAsia="Times New Roman" w:hAnsi="Times New Roman" w:cs="Times New Roman"/>
          <w:sz w:val="24"/>
          <w:szCs w:val="24"/>
        </w:rPr>
        <w:t xml:space="preserve">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roofErr w:type="gramEnd"/>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jc w:val="center"/>
      </w:pPr>
      <w:r w:rsidRPr="000961C6">
        <w:t>Способы информирования заявителей о порядке подачи и рассмотрения жалобы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8E7907" w:rsidRDefault="00165801" w:rsidP="00165801">
      <w:pPr>
        <w:pStyle w:val="ConsPlusNormal"/>
        <w:ind w:firstLine="540"/>
        <w:jc w:val="both"/>
        <w:rPr>
          <w:rFonts w:ascii="Times New Roman" w:hAnsi="Times New Roman" w:cs="Times New Roman"/>
          <w:sz w:val="24"/>
          <w:szCs w:val="24"/>
        </w:rPr>
      </w:pPr>
      <w:r>
        <w:rPr>
          <w:rFonts w:ascii="Times New Roman" w:eastAsia="Times New Roman" w:hAnsi="Times New Roman" w:cs="Times New Roman"/>
          <w:sz w:val="24"/>
          <w:szCs w:val="24"/>
        </w:rPr>
        <w:t>101</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Уполномоченного органа, в сети «Интернет», в многофункциона</w:t>
      </w:r>
      <w:r>
        <w:rPr>
          <w:rFonts w:ascii="Times New Roman" w:eastAsia="Times New Roman" w:hAnsi="Times New Roman" w:cs="Times New Roman"/>
          <w:sz w:val="24"/>
          <w:szCs w:val="24"/>
        </w:rPr>
        <w:t>льном центре, на Едином портале.</w:t>
      </w: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165801">
      <w:pPr>
        <w:pStyle w:val="ConsPlusNormal"/>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DA13EA" w:rsidRPr="000961C6" w:rsidRDefault="00DA13EA" w:rsidP="00F370A9">
      <w:pPr>
        <w:pStyle w:val="ConsPlusNormal"/>
        <w:ind w:firstLine="540"/>
        <w:jc w:val="both"/>
        <w:rPr>
          <w:rFonts w:ascii="Times New Roman" w:hAnsi="Times New Roman" w:cs="Times New Roman"/>
          <w:sz w:val="24"/>
          <w:szCs w:val="24"/>
        </w:rPr>
      </w:pPr>
    </w:p>
    <w:p w:rsidR="00CE05BA" w:rsidRPr="000961C6" w:rsidRDefault="00CE05BA" w:rsidP="00F370A9">
      <w:pPr>
        <w:pStyle w:val="ConsPlusNormal"/>
        <w:ind w:firstLine="540"/>
        <w:jc w:val="both"/>
        <w:rPr>
          <w:rFonts w:ascii="Times New Roman" w:hAnsi="Times New Roman" w:cs="Times New Roman"/>
          <w:sz w:val="24"/>
          <w:szCs w:val="24"/>
        </w:rPr>
      </w:pPr>
    </w:p>
    <w:p w:rsidR="008E5DB9" w:rsidRPr="000961C6" w:rsidRDefault="008E5DB9" w:rsidP="00637AFA">
      <w:pPr>
        <w:pStyle w:val="ConsPlusNormal"/>
        <w:jc w:val="both"/>
        <w:rPr>
          <w:rFonts w:ascii="Times New Roman" w:hAnsi="Times New Roman" w:cs="Times New Roman"/>
          <w:sz w:val="24"/>
          <w:szCs w:val="24"/>
        </w:rPr>
      </w:pPr>
    </w:p>
    <w:p w:rsidR="008E5DB9" w:rsidRDefault="008E5DB9" w:rsidP="00FB13C9">
      <w:pPr>
        <w:pStyle w:val="ConsPlusNormal"/>
        <w:jc w:val="both"/>
        <w:rPr>
          <w:rFonts w:ascii="Times New Roman" w:hAnsi="Times New Roman" w:cs="Times New Roman"/>
          <w:sz w:val="28"/>
          <w:szCs w:val="28"/>
        </w:rPr>
      </w:pPr>
    </w:p>
    <w:p w:rsidR="008E5DB9" w:rsidRPr="009D58F8" w:rsidRDefault="008E5DB9" w:rsidP="008E5DB9">
      <w:pPr>
        <w:ind w:firstLine="540"/>
        <w:jc w:val="right"/>
      </w:pPr>
      <w:r w:rsidRPr="009D58F8">
        <w:lastRenderedPageBreak/>
        <w:t xml:space="preserve">Приложение № 1 </w:t>
      </w:r>
    </w:p>
    <w:p w:rsidR="008E5DB9" w:rsidRDefault="008E5DB9" w:rsidP="008E5DB9">
      <w:pPr>
        <w:ind w:firstLine="540"/>
        <w:jc w:val="right"/>
        <w:rPr>
          <w:sz w:val="28"/>
          <w:szCs w:val="28"/>
        </w:rPr>
      </w:pPr>
      <w:r w:rsidRPr="009D58F8">
        <w:t>к Административному регламенту</w:t>
      </w:r>
    </w:p>
    <w:p w:rsidR="008E5DB9" w:rsidRDefault="008E5DB9" w:rsidP="00F370A9">
      <w:pPr>
        <w:pStyle w:val="ConsPlusNormal"/>
        <w:ind w:firstLine="540"/>
        <w:jc w:val="both"/>
        <w:rPr>
          <w:rFonts w:ascii="Times New Roman" w:hAnsi="Times New Roman" w:cs="Times New Roman"/>
          <w:sz w:val="28"/>
          <w:szCs w:val="28"/>
        </w:rPr>
      </w:pPr>
    </w:p>
    <w:p w:rsidR="003B089F" w:rsidRPr="003B089F" w:rsidRDefault="003B089F" w:rsidP="003B089F">
      <w:pPr>
        <w:pStyle w:val="ConsPlusNonformat"/>
        <w:jc w:val="center"/>
        <w:rPr>
          <w:rFonts w:ascii="Times New Roman" w:hAnsi="Times New Roman" w:cs="Times New Roman"/>
          <w:sz w:val="24"/>
          <w:szCs w:val="24"/>
        </w:rPr>
      </w:pPr>
      <w:r w:rsidRPr="003B089F">
        <w:rPr>
          <w:rFonts w:ascii="Times New Roman" w:hAnsi="Times New Roman" w:cs="Times New Roman"/>
          <w:sz w:val="24"/>
          <w:szCs w:val="24"/>
        </w:rPr>
        <w:t>Форма заявления</w:t>
      </w:r>
    </w:p>
    <w:p w:rsidR="003B089F" w:rsidRPr="003B089F" w:rsidRDefault="003B089F" w:rsidP="003B089F">
      <w:pPr>
        <w:pStyle w:val="ConsPlusNonformat"/>
        <w:jc w:val="center"/>
        <w:rPr>
          <w:rFonts w:ascii="Times New Roman" w:hAnsi="Times New Roman" w:cs="Times New Roman"/>
          <w:sz w:val="24"/>
          <w:szCs w:val="24"/>
        </w:rPr>
      </w:pPr>
      <w:r w:rsidRPr="003B089F">
        <w:rPr>
          <w:rFonts w:ascii="Times New Roman" w:hAnsi="Times New Roman" w:cs="Times New Roman"/>
          <w:sz w:val="24"/>
          <w:szCs w:val="24"/>
        </w:rPr>
        <w:t>о предоставлении земельного участка в аренду/собственность по результатам торгов</w:t>
      </w:r>
    </w:p>
    <w:p w:rsidR="003B089F" w:rsidRPr="003B089F" w:rsidRDefault="003B089F" w:rsidP="003B089F">
      <w:pPr>
        <w:pStyle w:val="ConsPlusNonformat"/>
        <w:jc w:val="right"/>
        <w:rPr>
          <w:rFonts w:ascii="Times New Roman" w:hAnsi="Times New Roman" w:cs="Times New Roman"/>
          <w:sz w:val="24"/>
          <w:szCs w:val="24"/>
        </w:rPr>
      </w:pPr>
    </w:p>
    <w:p w:rsidR="003B089F" w:rsidRPr="003B089F" w:rsidRDefault="003B089F" w:rsidP="00EF5544">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Главе городского округа</w:t>
      </w:r>
      <w:r w:rsidR="00EF5544" w:rsidRPr="00EF5544">
        <w:t xml:space="preserve"> </w:t>
      </w:r>
      <w:r w:rsidR="00EF5544" w:rsidRPr="00EF5544">
        <w:rPr>
          <w:rFonts w:ascii="Times New Roman" w:hAnsi="Times New Roman" w:cs="Times New Roman"/>
          <w:sz w:val="24"/>
          <w:szCs w:val="24"/>
        </w:rPr>
        <w:t>Верхотурский</w:t>
      </w:r>
      <w:r w:rsidRPr="003B089F">
        <w:rPr>
          <w:rFonts w:ascii="Times New Roman" w:hAnsi="Times New Roman" w:cs="Times New Roman"/>
          <w:sz w:val="24"/>
          <w:szCs w:val="24"/>
        </w:rPr>
        <w:t xml:space="preserve">                                                                  </w:t>
      </w:r>
    </w:p>
    <w:p w:rsidR="003B089F" w:rsidRDefault="00EF5544" w:rsidP="00EF554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3B089F" w:rsidRPr="003B089F">
        <w:rPr>
          <w:rFonts w:ascii="Times New Roman" w:hAnsi="Times New Roman" w:cs="Times New Roman"/>
          <w:sz w:val="24"/>
          <w:szCs w:val="24"/>
        </w:rPr>
        <w:t>_______________________________________</w:t>
      </w:r>
    </w:p>
    <w:p w:rsidR="00EF5544" w:rsidRPr="00EF5544" w:rsidRDefault="00EF5544" w:rsidP="00EF5544">
      <w:pPr>
        <w:pStyle w:val="ConsPlusNonformat"/>
        <w:jc w:val="center"/>
        <w:rPr>
          <w:rFonts w:ascii="Times New Roman" w:hAnsi="Times New Roman" w:cs="Times New Roman"/>
        </w:rPr>
      </w:pPr>
      <w:r>
        <w:rPr>
          <w:rFonts w:ascii="Times New Roman" w:hAnsi="Times New Roman" w:cs="Times New Roman"/>
        </w:rPr>
        <w:t xml:space="preserve">                                                                                              </w:t>
      </w:r>
      <w:r w:rsidRPr="00EF5544">
        <w:rPr>
          <w:rFonts w:ascii="Times New Roman" w:hAnsi="Times New Roman" w:cs="Times New Roman"/>
        </w:rPr>
        <w:t>(Ф.И.О.)</w:t>
      </w:r>
    </w:p>
    <w:p w:rsidR="003B089F" w:rsidRPr="003B089F" w:rsidRDefault="003B089F" w:rsidP="003B089F">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w:t>
      </w:r>
      <w:r w:rsidRPr="003B089F">
        <w:rPr>
          <w:rFonts w:ascii="Times New Roman" w:hAnsi="Times New Roman" w:cs="Times New Roman"/>
          <w:sz w:val="24"/>
          <w:szCs w:val="24"/>
        </w:rPr>
        <w:tab/>
      </w:r>
      <w:r w:rsidRPr="003B089F">
        <w:rPr>
          <w:rFonts w:ascii="Times New Roman" w:hAnsi="Times New Roman" w:cs="Times New Roman"/>
          <w:sz w:val="24"/>
          <w:szCs w:val="24"/>
        </w:rPr>
        <w:tab/>
      </w:r>
      <w:r w:rsidRPr="003B089F">
        <w:rPr>
          <w:rFonts w:ascii="Times New Roman" w:hAnsi="Times New Roman" w:cs="Times New Roman"/>
          <w:sz w:val="24"/>
          <w:szCs w:val="24"/>
        </w:rPr>
        <w:tab/>
        <w:t xml:space="preserve"> </w:t>
      </w:r>
    </w:p>
    <w:p w:rsidR="003B089F" w:rsidRPr="003B089F" w:rsidRDefault="003B089F" w:rsidP="00EF5544">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w:t>
      </w:r>
      <w:r w:rsidR="00EF5544">
        <w:rPr>
          <w:rFonts w:ascii="Times New Roman" w:hAnsi="Times New Roman" w:cs="Times New Roman"/>
          <w:sz w:val="24"/>
          <w:szCs w:val="24"/>
        </w:rPr>
        <w:t>_________________________________________</w:t>
      </w:r>
      <w:r w:rsidRPr="003B089F">
        <w:rPr>
          <w:rFonts w:ascii="Times New Roman" w:hAnsi="Times New Roman" w:cs="Times New Roman"/>
          <w:sz w:val="24"/>
          <w:szCs w:val="24"/>
        </w:rPr>
        <w:t xml:space="preserve">                                                                  </w:t>
      </w:r>
      <w:r w:rsidR="00EF5544">
        <w:rPr>
          <w:rFonts w:ascii="Times New Roman" w:hAnsi="Times New Roman" w:cs="Times New Roman"/>
          <w:sz w:val="24"/>
          <w:szCs w:val="24"/>
        </w:rPr>
        <w:t xml:space="preserve">            </w:t>
      </w:r>
      <w:r w:rsidR="00EF5544" w:rsidRPr="00EF5544">
        <w:rPr>
          <w:rFonts w:ascii="Times New Roman" w:hAnsi="Times New Roman" w:cs="Times New Roman"/>
        </w:rPr>
        <w:t>(Ф.И.О. или наименование заявителя)</w:t>
      </w:r>
      <w:r w:rsidRPr="003B089F">
        <w:rPr>
          <w:rFonts w:ascii="Times New Roman" w:hAnsi="Times New Roman" w:cs="Times New Roman"/>
          <w:sz w:val="24"/>
          <w:szCs w:val="24"/>
        </w:rPr>
        <w:tab/>
        <w:t xml:space="preserve">                                                 </w:t>
      </w:r>
    </w:p>
    <w:p w:rsidR="003B089F" w:rsidRPr="003B089F" w:rsidRDefault="003B089F" w:rsidP="003B089F">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_________________________________________</w:t>
      </w:r>
    </w:p>
    <w:p w:rsidR="003B089F" w:rsidRPr="00EF5544" w:rsidRDefault="003B089F" w:rsidP="003B089F">
      <w:pPr>
        <w:pStyle w:val="ConsPlusNonformat"/>
        <w:jc w:val="right"/>
        <w:rPr>
          <w:rFonts w:ascii="Times New Roman" w:hAnsi="Times New Roman" w:cs="Times New Roman"/>
        </w:rPr>
      </w:pPr>
      <w:r w:rsidRPr="00EF5544">
        <w:rPr>
          <w:rFonts w:ascii="Times New Roman" w:hAnsi="Times New Roman" w:cs="Times New Roman"/>
        </w:rPr>
        <w:t xml:space="preserve">                                   место жительства или местонахождение,</w:t>
      </w:r>
    </w:p>
    <w:p w:rsidR="003B089F" w:rsidRPr="003B089F" w:rsidRDefault="003B089F" w:rsidP="003B089F">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____________________________</w:t>
      </w:r>
      <w:r w:rsidR="00EF5544">
        <w:rPr>
          <w:rFonts w:ascii="Times New Roman" w:hAnsi="Times New Roman" w:cs="Times New Roman"/>
          <w:sz w:val="24"/>
          <w:szCs w:val="24"/>
        </w:rPr>
        <w:t>_____________</w:t>
      </w:r>
    </w:p>
    <w:p w:rsidR="003B089F" w:rsidRPr="00EF5544" w:rsidRDefault="003B089F" w:rsidP="003B089F">
      <w:pPr>
        <w:pStyle w:val="ConsPlusNonformat"/>
        <w:jc w:val="right"/>
        <w:rPr>
          <w:rFonts w:ascii="Times New Roman" w:hAnsi="Times New Roman" w:cs="Times New Roman"/>
        </w:rPr>
      </w:pPr>
      <w:r w:rsidRPr="00EF5544">
        <w:rPr>
          <w:rFonts w:ascii="Times New Roman" w:hAnsi="Times New Roman" w:cs="Times New Roman"/>
        </w:rPr>
        <w:t xml:space="preserve">                                 идентификационный номер налогоплательщика</w:t>
      </w:r>
    </w:p>
    <w:p w:rsidR="003B089F" w:rsidRPr="003B089F" w:rsidRDefault="003B089F" w:rsidP="003B089F">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___________</w:t>
      </w:r>
      <w:r w:rsidR="00EF5544">
        <w:rPr>
          <w:rFonts w:ascii="Times New Roman" w:hAnsi="Times New Roman" w:cs="Times New Roman"/>
          <w:sz w:val="24"/>
          <w:szCs w:val="24"/>
        </w:rPr>
        <w:t>______________________________</w:t>
      </w:r>
    </w:p>
    <w:p w:rsidR="003B089F" w:rsidRPr="00EF5544" w:rsidRDefault="003B089F" w:rsidP="003B089F">
      <w:pPr>
        <w:pStyle w:val="ConsPlusNonformat"/>
        <w:jc w:val="right"/>
        <w:rPr>
          <w:rFonts w:ascii="Times New Roman" w:hAnsi="Times New Roman" w:cs="Times New Roman"/>
        </w:rPr>
      </w:pPr>
      <w:r w:rsidRPr="003B089F">
        <w:rPr>
          <w:rFonts w:ascii="Times New Roman" w:hAnsi="Times New Roman" w:cs="Times New Roman"/>
          <w:sz w:val="24"/>
          <w:szCs w:val="24"/>
        </w:rPr>
        <w:t xml:space="preserve">                                            </w:t>
      </w:r>
      <w:r w:rsidRPr="00EF5544">
        <w:rPr>
          <w:rFonts w:ascii="Times New Roman" w:hAnsi="Times New Roman" w:cs="Times New Roman"/>
        </w:rPr>
        <w:t>или государственный</w:t>
      </w:r>
    </w:p>
    <w:p w:rsidR="003B089F" w:rsidRPr="003B089F" w:rsidRDefault="003B089F" w:rsidP="003B089F">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___________</w:t>
      </w:r>
      <w:r w:rsidR="00EF5544">
        <w:rPr>
          <w:rFonts w:ascii="Times New Roman" w:hAnsi="Times New Roman" w:cs="Times New Roman"/>
          <w:sz w:val="24"/>
          <w:szCs w:val="24"/>
        </w:rPr>
        <w:t>______________________________</w:t>
      </w:r>
    </w:p>
    <w:p w:rsidR="003B089F" w:rsidRPr="00EF5544" w:rsidRDefault="003B089F" w:rsidP="003B089F">
      <w:pPr>
        <w:pStyle w:val="ConsPlusNonformat"/>
        <w:jc w:val="right"/>
        <w:rPr>
          <w:rFonts w:ascii="Times New Roman" w:hAnsi="Times New Roman" w:cs="Times New Roman"/>
        </w:rPr>
      </w:pPr>
      <w:r w:rsidRPr="003B089F">
        <w:rPr>
          <w:rFonts w:ascii="Times New Roman" w:hAnsi="Times New Roman" w:cs="Times New Roman"/>
          <w:sz w:val="24"/>
          <w:szCs w:val="24"/>
        </w:rPr>
        <w:t xml:space="preserve">                                        </w:t>
      </w:r>
      <w:r w:rsidRPr="00EF5544">
        <w:rPr>
          <w:rFonts w:ascii="Times New Roman" w:hAnsi="Times New Roman" w:cs="Times New Roman"/>
        </w:rPr>
        <w:t>регистрационный номер записи</w:t>
      </w:r>
    </w:p>
    <w:p w:rsidR="003B089F" w:rsidRPr="00EF5544" w:rsidRDefault="003B089F" w:rsidP="003B089F">
      <w:pPr>
        <w:pStyle w:val="ConsPlusNonformat"/>
        <w:jc w:val="right"/>
        <w:rPr>
          <w:rFonts w:ascii="Times New Roman" w:hAnsi="Times New Roman" w:cs="Times New Roman"/>
        </w:rPr>
      </w:pPr>
      <w:r w:rsidRPr="00EF5544">
        <w:rPr>
          <w:rFonts w:ascii="Times New Roman" w:hAnsi="Times New Roman" w:cs="Times New Roman"/>
        </w:rPr>
        <w:t xml:space="preserve">                                </w:t>
      </w:r>
      <w:r w:rsidR="00EF5544">
        <w:rPr>
          <w:rFonts w:ascii="Times New Roman" w:hAnsi="Times New Roman" w:cs="Times New Roman"/>
        </w:rPr>
        <w:t>_________</w:t>
      </w:r>
      <w:r w:rsidRPr="00EF5544">
        <w:rPr>
          <w:rFonts w:ascii="Times New Roman" w:hAnsi="Times New Roman" w:cs="Times New Roman"/>
        </w:rPr>
        <w:t>___________</w:t>
      </w:r>
      <w:r w:rsidR="00EF5544" w:rsidRPr="00EF5544">
        <w:rPr>
          <w:rFonts w:ascii="Times New Roman" w:hAnsi="Times New Roman" w:cs="Times New Roman"/>
        </w:rPr>
        <w:t>______________________________</w:t>
      </w:r>
    </w:p>
    <w:p w:rsidR="003B089F" w:rsidRPr="00EF5544" w:rsidRDefault="003B089F" w:rsidP="003B089F">
      <w:pPr>
        <w:pStyle w:val="ConsPlusNonformat"/>
        <w:jc w:val="right"/>
        <w:rPr>
          <w:rFonts w:ascii="Times New Roman" w:hAnsi="Times New Roman" w:cs="Times New Roman"/>
        </w:rPr>
      </w:pPr>
      <w:r w:rsidRPr="003B089F">
        <w:rPr>
          <w:rFonts w:ascii="Times New Roman" w:hAnsi="Times New Roman" w:cs="Times New Roman"/>
          <w:sz w:val="24"/>
          <w:szCs w:val="24"/>
        </w:rPr>
        <w:t xml:space="preserve">                                      </w:t>
      </w:r>
      <w:r w:rsidRPr="00EF5544">
        <w:rPr>
          <w:rFonts w:ascii="Times New Roman" w:hAnsi="Times New Roman" w:cs="Times New Roman"/>
        </w:rPr>
        <w:t>о государственной регистрации)</w:t>
      </w:r>
    </w:p>
    <w:p w:rsidR="003B089F" w:rsidRPr="003B089F" w:rsidRDefault="003B089F" w:rsidP="003B089F">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Телефон: __</w:t>
      </w:r>
      <w:r w:rsidR="00EF5544">
        <w:rPr>
          <w:rFonts w:ascii="Times New Roman" w:hAnsi="Times New Roman" w:cs="Times New Roman"/>
          <w:sz w:val="24"/>
          <w:szCs w:val="24"/>
        </w:rPr>
        <w:t>_______________________________</w:t>
      </w:r>
    </w:p>
    <w:p w:rsidR="003B089F" w:rsidRPr="003B089F" w:rsidRDefault="003B089F" w:rsidP="003B089F">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Почтовый ад</w:t>
      </w:r>
      <w:r w:rsidR="00EF5544">
        <w:rPr>
          <w:rFonts w:ascii="Times New Roman" w:hAnsi="Times New Roman" w:cs="Times New Roman"/>
          <w:sz w:val="24"/>
          <w:szCs w:val="24"/>
        </w:rPr>
        <w:t>рес: __________________________</w:t>
      </w:r>
    </w:p>
    <w:p w:rsidR="003B089F" w:rsidRPr="003B089F" w:rsidRDefault="003B089F" w:rsidP="003B089F">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e-</w:t>
      </w:r>
      <w:proofErr w:type="spellStart"/>
      <w:r w:rsidRPr="003B089F">
        <w:rPr>
          <w:rFonts w:ascii="Times New Roman" w:hAnsi="Times New Roman" w:cs="Times New Roman"/>
          <w:sz w:val="24"/>
          <w:szCs w:val="24"/>
        </w:rPr>
        <w:t>mail</w:t>
      </w:r>
      <w:proofErr w:type="spellEnd"/>
      <w:r w:rsidRPr="003B089F">
        <w:rPr>
          <w:rFonts w:ascii="Times New Roman" w:hAnsi="Times New Roman" w:cs="Times New Roman"/>
          <w:sz w:val="24"/>
          <w:szCs w:val="24"/>
        </w:rPr>
        <w:t>: _______</w:t>
      </w:r>
      <w:r>
        <w:rPr>
          <w:rFonts w:ascii="Times New Roman" w:hAnsi="Times New Roman" w:cs="Times New Roman"/>
          <w:sz w:val="24"/>
          <w:szCs w:val="24"/>
        </w:rPr>
        <w:t>____________________________</w:t>
      </w:r>
    </w:p>
    <w:p w:rsidR="003B089F" w:rsidRDefault="003B089F" w:rsidP="003B089F">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w:t>
      </w:r>
    </w:p>
    <w:p w:rsidR="003B089F" w:rsidRDefault="003B089F" w:rsidP="003B089F">
      <w:pPr>
        <w:pStyle w:val="ConsPlusNonformat"/>
        <w:jc w:val="right"/>
        <w:rPr>
          <w:rFonts w:ascii="Times New Roman" w:hAnsi="Times New Roman" w:cs="Times New Roman"/>
          <w:sz w:val="24"/>
          <w:szCs w:val="24"/>
        </w:rPr>
      </w:pPr>
    </w:p>
    <w:p w:rsidR="003B089F" w:rsidRDefault="003B089F" w:rsidP="003B089F">
      <w:pPr>
        <w:pStyle w:val="ConsPlusNonformat"/>
        <w:jc w:val="right"/>
        <w:rPr>
          <w:rFonts w:ascii="Times New Roman" w:hAnsi="Times New Roman" w:cs="Times New Roman"/>
          <w:sz w:val="24"/>
          <w:szCs w:val="24"/>
        </w:rPr>
      </w:pPr>
    </w:p>
    <w:p w:rsidR="003B089F" w:rsidRDefault="003B089F" w:rsidP="003B089F">
      <w:pPr>
        <w:pStyle w:val="ConsPlusNonformat"/>
        <w:jc w:val="right"/>
        <w:rPr>
          <w:rFonts w:ascii="Times New Roman" w:hAnsi="Times New Roman" w:cs="Times New Roman"/>
          <w:sz w:val="24"/>
          <w:szCs w:val="24"/>
        </w:rPr>
      </w:pPr>
    </w:p>
    <w:p w:rsidR="003B089F" w:rsidRPr="003B089F" w:rsidRDefault="003B089F" w:rsidP="00983ACC">
      <w:pPr>
        <w:pStyle w:val="ConsPlusNonformat"/>
        <w:jc w:val="center"/>
        <w:rPr>
          <w:rFonts w:ascii="Times New Roman" w:hAnsi="Times New Roman" w:cs="Times New Roman"/>
          <w:sz w:val="24"/>
          <w:szCs w:val="24"/>
        </w:rPr>
      </w:pPr>
      <w:r w:rsidRPr="003B089F">
        <w:rPr>
          <w:rFonts w:ascii="Times New Roman" w:hAnsi="Times New Roman" w:cs="Times New Roman"/>
          <w:sz w:val="24"/>
          <w:szCs w:val="24"/>
        </w:rPr>
        <w:t>ЗАЯВЛЕНИЕ</w:t>
      </w:r>
    </w:p>
    <w:p w:rsidR="003B089F" w:rsidRPr="003B089F" w:rsidRDefault="003B089F" w:rsidP="003B089F">
      <w:pPr>
        <w:pStyle w:val="ConsPlusNonformat"/>
        <w:jc w:val="right"/>
        <w:rPr>
          <w:rFonts w:ascii="Times New Roman" w:hAnsi="Times New Roman" w:cs="Times New Roman"/>
          <w:sz w:val="24"/>
          <w:szCs w:val="24"/>
        </w:rPr>
      </w:pPr>
    </w:p>
    <w:p w:rsidR="003B089F" w:rsidRPr="003B089F" w:rsidRDefault="003B089F" w:rsidP="00EF5544">
      <w:pPr>
        <w:pStyle w:val="ConsPlusNonformat"/>
        <w:rPr>
          <w:rFonts w:ascii="Times New Roman" w:hAnsi="Times New Roman" w:cs="Times New Roman"/>
          <w:sz w:val="24"/>
          <w:szCs w:val="24"/>
        </w:rPr>
      </w:pPr>
      <w:r w:rsidRPr="003B089F">
        <w:rPr>
          <w:rFonts w:ascii="Times New Roman" w:hAnsi="Times New Roman" w:cs="Times New Roman"/>
          <w:sz w:val="24"/>
          <w:szCs w:val="24"/>
        </w:rPr>
        <w:t xml:space="preserve">    </w:t>
      </w:r>
      <w:r w:rsidRPr="003B089F">
        <w:rPr>
          <w:rFonts w:ascii="Times New Roman" w:hAnsi="Times New Roman" w:cs="Times New Roman"/>
          <w:sz w:val="24"/>
          <w:szCs w:val="24"/>
        </w:rPr>
        <w:tab/>
        <w:t xml:space="preserve">Прошу  провести аукцион в отношении земельного участка  с кадастровым номером: </w:t>
      </w:r>
    </w:p>
    <w:p w:rsidR="003B089F" w:rsidRPr="003B089F" w:rsidRDefault="003B089F" w:rsidP="00EF5544">
      <w:pPr>
        <w:pStyle w:val="ConsPlusNonformat"/>
        <w:rPr>
          <w:rFonts w:ascii="Times New Roman" w:hAnsi="Times New Roman" w:cs="Times New Roman"/>
          <w:sz w:val="24"/>
          <w:szCs w:val="24"/>
        </w:rPr>
      </w:pPr>
    </w:p>
    <w:p w:rsidR="003B089F" w:rsidRPr="003B089F" w:rsidRDefault="003B089F" w:rsidP="00EF5544">
      <w:pPr>
        <w:pStyle w:val="ConsPlusNonformat"/>
        <w:rPr>
          <w:rFonts w:ascii="Times New Roman" w:hAnsi="Times New Roman" w:cs="Times New Roman"/>
          <w:sz w:val="24"/>
          <w:szCs w:val="24"/>
        </w:rPr>
      </w:pPr>
      <w:r w:rsidRPr="003B089F">
        <w:rPr>
          <w:rFonts w:ascii="Times New Roman" w:hAnsi="Times New Roman" w:cs="Times New Roman"/>
          <w:sz w:val="24"/>
          <w:szCs w:val="24"/>
        </w:rPr>
        <w:t>______________________________________________</w:t>
      </w:r>
      <w:r w:rsidR="00983ACC">
        <w:rPr>
          <w:rFonts w:ascii="Times New Roman" w:hAnsi="Times New Roman" w:cs="Times New Roman"/>
          <w:sz w:val="24"/>
          <w:szCs w:val="24"/>
        </w:rPr>
        <w:t>______, площадью ___________</w:t>
      </w:r>
      <w:r w:rsidRPr="003B089F">
        <w:rPr>
          <w:rFonts w:ascii="Times New Roman" w:hAnsi="Times New Roman" w:cs="Times New Roman"/>
          <w:sz w:val="24"/>
          <w:szCs w:val="24"/>
        </w:rPr>
        <w:t xml:space="preserve"> </w:t>
      </w:r>
      <w:proofErr w:type="spellStart"/>
      <w:r w:rsidRPr="003B089F">
        <w:rPr>
          <w:rFonts w:ascii="Times New Roman" w:hAnsi="Times New Roman" w:cs="Times New Roman"/>
          <w:sz w:val="24"/>
          <w:szCs w:val="24"/>
        </w:rPr>
        <w:t>кв.м</w:t>
      </w:r>
      <w:proofErr w:type="spellEnd"/>
      <w:r w:rsidRPr="003B089F">
        <w:rPr>
          <w:rFonts w:ascii="Times New Roman" w:hAnsi="Times New Roman" w:cs="Times New Roman"/>
          <w:sz w:val="24"/>
          <w:szCs w:val="24"/>
        </w:rPr>
        <w:t xml:space="preserve">., </w:t>
      </w:r>
    </w:p>
    <w:p w:rsidR="003B089F" w:rsidRPr="003B089F" w:rsidRDefault="003B089F" w:rsidP="00EF5544">
      <w:pPr>
        <w:pStyle w:val="ConsPlusNonformat"/>
        <w:rPr>
          <w:rFonts w:ascii="Times New Roman" w:hAnsi="Times New Roman" w:cs="Times New Roman"/>
          <w:sz w:val="24"/>
          <w:szCs w:val="24"/>
        </w:rPr>
      </w:pPr>
    </w:p>
    <w:p w:rsidR="003B089F" w:rsidRDefault="00983ACC" w:rsidP="00EF5544">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р</w:t>
      </w:r>
      <w:r w:rsidR="003B089F" w:rsidRPr="003B089F">
        <w:rPr>
          <w:rFonts w:ascii="Times New Roman" w:hAnsi="Times New Roman" w:cs="Times New Roman"/>
          <w:sz w:val="24"/>
          <w:szCs w:val="24"/>
        </w:rPr>
        <w:t>асположенного</w:t>
      </w:r>
      <w:proofErr w:type="gramEnd"/>
      <w:r w:rsidR="003B089F" w:rsidRPr="003B089F">
        <w:rPr>
          <w:rFonts w:ascii="Times New Roman" w:hAnsi="Times New Roman" w:cs="Times New Roman"/>
          <w:sz w:val="24"/>
          <w:szCs w:val="24"/>
        </w:rPr>
        <w:t xml:space="preserve"> по адресу: ________________________________________</w:t>
      </w:r>
      <w:r>
        <w:rPr>
          <w:rFonts w:ascii="Times New Roman" w:hAnsi="Times New Roman" w:cs="Times New Roman"/>
          <w:sz w:val="24"/>
          <w:szCs w:val="24"/>
        </w:rPr>
        <w:t>________________</w:t>
      </w:r>
    </w:p>
    <w:p w:rsidR="00983ACC" w:rsidRDefault="00983ACC" w:rsidP="00EF5544">
      <w:pPr>
        <w:pStyle w:val="ConsPlusNonformat"/>
        <w:rPr>
          <w:rFonts w:ascii="Times New Roman" w:hAnsi="Times New Roman" w:cs="Times New Roman"/>
          <w:sz w:val="24"/>
          <w:szCs w:val="24"/>
        </w:rPr>
      </w:pPr>
    </w:p>
    <w:p w:rsidR="00983ACC" w:rsidRPr="003B089F" w:rsidRDefault="00983ACC" w:rsidP="00EF554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B089F" w:rsidRPr="003B089F" w:rsidRDefault="003B089F" w:rsidP="00EF5544">
      <w:pPr>
        <w:pStyle w:val="ConsPlusNonformat"/>
        <w:rPr>
          <w:rFonts w:ascii="Times New Roman" w:hAnsi="Times New Roman" w:cs="Times New Roman"/>
          <w:sz w:val="24"/>
          <w:szCs w:val="24"/>
        </w:rPr>
      </w:pPr>
    </w:p>
    <w:p w:rsidR="003B089F" w:rsidRPr="003B089F" w:rsidRDefault="003B089F" w:rsidP="00EF5544">
      <w:pPr>
        <w:pStyle w:val="ConsPlusNonformat"/>
        <w:rPr>
          <w:rFonts w:ascii="Times New Roman" w:hAnsi="Times New Roman" w:cs="Times New Roman"/>
          <w:sz w:val="24"/>
          <w:szCs w:val="24"/>
        </w:rPr>
      </w:pPr>
      <w:r w:rsidRPr="003B089F">
        <w:rPr>
          <w:rFonts w:ascii="Times New Roman" w:hAnsi="Times New Roman" w:cs="Times New Roman"/>
          <w:sz w:val="24"/>
          <w:szCs w:val="24"/>
        </w:rPr>
        <w:t>цель использования земельного участка: ____________________________________________________</w:t>
      </w:r>
      <w:r w:rsidR="00983ACC">
        <w:rPr>
          <w:rFonts w:ascii="Times New Roman" w:hAnsi="Times New Roman" w:cs="Times New Roman"/>
          <w:sz w:val="24"/>
          <w:szCs w:val="24"/>
        </w:rPr>
        <w:t>____________________________</w:t>
      </w:r>
    </w:p>
    <w:p w:rsidR="003B089F" w:rsidRPr="003B089F" w:rsidRDefault="003B089F" w:rsidP="00EF5544">
      <w:pPr>
        <w:pStyle w:val="ConsPlusNonformat"/>
        <w:rPr>
          <w:rFonts w:ascii="Times New Roman" w:hAnsi="Times New Roman" w:cs="Times New Roman"/>
          <w:sz w:val="24"/>
          <w:szCs w:val="24"/>
        </w:rPr>
      </w:pPr>
    </w:p>
    <w:p w:rsidR="003B089F" w:rsidRPr="003B089F" w:rsidRDefault="003B089F" w:rsidP="00EF5544">
      <w:pPr>
        <w:pStyle w:val="ConsPlusNonformat"/>
        <w:rPr>
          <w:rFonts w:ascii="Times New Roman" w:hAnsi="Times New Roman" w:cs="Times New Roman"/>
          <w:sz w:val="24"/>
          <w:szCs w:val="24"/>
        </w:rPr>
      </w:pPr>
      <w:r w:rsidRPr="003B089F">
        <w:rPr>
          <w:rFonts w:ascii="Times New Roman" w:hAnsi="Times New Roman" w:cs="Times New Roman"/>
          <w:sz w:val="24"/>
          <w:szCs w:val="24"/>
        </w:rPr>
        <w:t>_______________________________________________________</w:t>
      </w:r>
      <w:r w:rsidR="00983ACC">
        <w:rPr>
          <w:rFonts w:ascii="Times New Roman" w:hAnsi="Times New Roman" w:cs="Times New Roman"/>
          <w:sz w:val="24"/>
          <w:szCs w:val="24"/>
        </w:rPr>
        <w:t>_________________________</w:t>
      </w:r>
    </w:p>
    <w:p w:rsidR="003B089F" w:rsidRPr="003B089F" w:rsidRDefault="003B089F" w:rsidP="00EF5544">
      <w:pPr>
        <w:pStyle w:val="ConsPlusNonformat"/>
        <w:rPr>
          <w:rFonts w:ascii="Times New Roman" w:hAnsi="Times New Roman" w:cs="Times New Roman"/>
          <w:sz w:val="24"/>
          <w:szCs w:val="24"/>
        </w:rPr>
      </w:pPr>
    </w:p>
    <w:p w:rsidR="003B089F" w:rsidRPr="003B089F" w:rsidRDefault="003B089F" w:rsidP="00EF5544">
      <w:pPr>
        <w:pStyle w:val="ConsPlusNonformat"/>
        <w:rPr>
          <w:rFonts w:ascii="Times New Roman" w:hAnsi="Times New Roman" w:cs="Times New Roman"/>
          <w:sz w:val="24"/>
          <w:szCs w:val="24"/>
        </w:rPr>
      </w:pPr>
      <w:r w:rsidRPr="003B089F">
        <w:rPr>
          <w:rFonts w:ascii="Times New Roman" w:hAnsi="Times New Roman" w:cs="Times New Roman"/>
          <w:sz w:val="24"/>
          <w:szCs w:val="24"/>
        </w:rPr>
        <w:t>_______________________________________________________</w:t>
      </w:r>
      <w:r w:rsidR="00983ACC">
        <w:rPr>
          <w:rFonts w:ascii="Times New Roman" w:hAnsi="Times New Roman" w:cs="Times New Roman"/>
          <w:sz w:val="24"/>
          <w:szCs w:val="24"/>
        </w:rPr>
        <w:t>_________________________</w:t>
      </w:r>
    </w:p>
    <w:p w:rsidR="003B089F" w:rsidRPr="003B089F" w:rsidRDefault="003B089F" w:rsidP="00EF5544">
      <w:pPr>
        <w:pStyle w:val="ConsPlusNonformat"/>
        <w:rPr>
          <w:rFonts w:ascii="Times New Roman" w:hAnsi="Times New Roman" w:cs="Times New Roman"/>
          <w:sz w:val="24"/>
          <w:szCs w:val="24"/>
        </w:rPr>
      </w:pPr>
      <w:r w:rsidRPr="003B089F">
        <w:rPr>
          <w:rFonts w:ascii="Times New Roman" w:hAnsi="Times New Roman" w:cs="Times New Roman"/>
          <w:sz w:val="24"/>
          <w:szCs w:val="24"/>
        </w:rPr>
        <w:t>(указать: на право заключения договора аренды земельн</w:t>
      </w:r>
      <w:r w:rsidR="00983ACC">
        <w:rPr>
          <w:rFonts w:ascii="Times New Roman" w:hAnsi="Times New Roman" w:cs="Times New Roman"/>
          <w:sz w:val="24"/>
          <w:szCs w:val="24"/>
        </w:rPr>
        <w:t xml:space="preserve">ого участка </w:t>
      </w:r>
      <w:r w:rsidRPr="003B089F">
        <w:rPr>
          <w:rFonts w:ascii="Times New Roman" w:hAnsi="Times New Roman" w:cs="Times New Roman"/>
          <w:sz w:val="24"/>
          <w:szCs w:val="24"/>
        </w:rPr>
        <w:t xml:space="preserve">/ по продаже земельного участка)   </w:t>
      </w:r>
    </w:p>
    <w:p w:rsidR="00983ACC" w:rsidRDefault="00983ACC" w:rsidP="00EF5544">
      <w:pPr>
        <w:pStyle w:val="ConsPlusNonformat"/>
        <w:rPr>
          <w:rFonts w:ascii="Times New Roman" w:hAnsi="Times New Roman" w:cs="Times New Roman"/>
          <w:sz w:val="24"/>
          <w:szCs w:val="24"/>
        </w:rPr>
      </w:pPr>
    </w:p>
    <w:p w:rsidR="003B089F" w:rsidRPr="003B089F" w:rsidRDefault="003B089F" w:rsidP="00EF5544">
      <w:pPr>
        <w:pStyle w:val="ConsPlusNonformat"/>
        <w:rPr>
          <w:rFonts w:ascii="Times New Roman" w:hAnsi="Times New Roman" w:cs="Times New Roman"/>
          <w:sz w:val="24"/>
          <w:szCs w:val="24"/>
        </w:rPr>
      </w:pPr>
      <w:r w:rsidRPr="003B089F">
        <w:rPr>
          <w:rFonts w:ascii="Times New Roman" w:hAnsi="Times New Roman" w:cs="Times New Roman"/>
          <w:sz w:val="24"/>
          <w:szCs w:val="24"/>
        </w:rPr>
        <w:t>К заявлению прилагаю:</w:t>
      </w:r>
    </w:p>
    <w:p w:rsidR="003B089F" w:rsidRPr="003B089F" w:rsidRDefault="003B089F" w:rsidP="00EF5544">
      <w:pPr>
        <w:pStyle w:val="ConsPlusNonformat"/>
        <w:rPr>
          <w:rFonts w:ascii="Times New Roman" w:hAnsi="Times New Roman" w:cs="Times New Roman"/>
          <w:sz w:val="24"/>
          <w:szCs w:val="24"/>
        </w:rPr>
      </w:pPr>
      <w:r w:rsidRPr="003B089F">
        <w:rPr>
          <w:rFonts w:ascii="Times New Roman" w:hAnsi="Times New Roman" w:cs="Times New Roman"/>
          <w:sz w:val="24"/>
          <w:szCs w:val="24"/>
        </w:rPr>
        <w:t>1.</w:t>
      </w:r>
      <w:r w:rsidRPr="003B089F">
        <w:rPr>
          <w:rFonts w:ascii="Times New Roman" w:hAnsi="Times New Roman" w:cs="Times New Roman"/>
          <w:sz w:val="24"/>
          <w:szCs w:val="24"/>
        </w:rPr>
        <w:tab/>
        <w:t>__________________________________________________</w:t>
      </w:r>
      <w:r w:rsidR="00983ACC">
        <w:rPr>
          <w:rFonts w:ascii="Times New Roman" w:hAnsi="Times New Roman" w:cs="Times New Roman"/>
          <w:sz w:val="24"/>
          <w:szCs w:val="24"/>
        </w:rPr>
        <w:t>________________________</w:t>
      </w:r>
    </w:p>
    <w:p w:rsidR="003B089F" w:rsidRPr="003B089F" w:rsidRDefault="003B089F" w:rsidP="00EF5544">
      <w:pPr>
        <w:pStyle w:val="ConsPlusNonformat"/>
        <w:rPr>
          <w:rFonts w:ascii="Times New Roman" w:hAnsi="Times New Roman" w:cs="Times New Roman"/>
          <w:sz w:val="24"/>
          <w:szCs w:val="24"/>
        </w:rPr>
      </w:pPr>
      <w:r w:rsidRPr="003B089F">
        <w:rPr>
          <w:rFonts w:ascii="Times New Roman" w:hAnsi="Times New Roman" w:cs="Times New Roman"/>
          <w:sz w:val="24"/>
          <w:szCs w:val="24"/>
        </w:rPr>
        <w:t>2.</w:t>
      </w:r>
      <w:r w:rsidRPr="003B089F">
        <w:rPr>
          <w:rFonts w:ascii="Times New Roman" w:hAnsi="Times New Roman" w:cs="Times New Roman"/>
          <w:sz w:val="24"/>
          <w:szCs w:val="24"/>
        </w:rPr>
        <w:tab/>
        <w:t>______________________________________________</w:t>
      </w:r>
      <w:r w:rsidR="00983ACC">
        <w:rPr>
          <w:rFonts w:ascii="Times New Roman" w:hAnsi="Times New Roman" w:cs="Times New Roman"/>
          <w:sz w:val="24"/>
          <w:szCs w:val="24"/>
        </w:rPr>
        <w:t>____________________________</w:t>
      </w:r>
    </w:p>
    <w:p w:rsidR="003B089F" w:rsidRPr="003B089F" w:rsidRDefault="003B089F" w:rsidP="00EF5544">
      <w:pPr>
        <w:pStyle w:val="ConsPlusNonformat"/>
        <w:rPr>
          <w:rFonts w:ascii="Times New Roman" w:hAnsi="Times New Roman" w:cs="Times New Roman"/>
          <w:sz w:val="24"/>
          <w:szCs w:val="24"/>
        </w:rPr>
      </w:pPr>
      <w:r w:rsidRPr="003B089F">
        <w:rPr>
          <w:rFonts w:ascii="Times New Roman" w:hAnsi="Times New Roman" w:cs="Times New Roman"/>
          <w:sz w:val="24"/>
          <w:szCs w:val="24"/>
        </w:rPr>
        <w:t>3.</w:t>
      </w:r>
      <w:r w:rsidRPr="003B089F">
        <w:rPr>
          <w:rFonts w:ascii="Times New Roman" w:hAnsi="Times New Roman" w:cs="Times New Roman"/>
          <w:sz w:val="24"/>
          <w:szCs w:val="24"/>
        </w:rPr>
        <w:tab/>
        <w:t>_________________________________________________</w:t>
      </w:r>
      <w:r w:rsidR="00983ACC">
        <w:rPr>
          <w:rFonts w:ascii="Times New Roman" w:hAnsi="Times New Roman" w:cs="Times New Roman"/>
          <w:sz w:val="24"/>
          <w:szCs w:val="24"/>
        </w:rPr>
        <w:t>_________________________</w:t>
      </w:r>
    </w:p>
    <w:p w:rsidR="003B089F" w:rsidRPr="003B089F" w:rsidRDefault="003B089F" w:rsidP="00EF5544">
      <w:pPr>
        <w:pStyle w:val="ConsPlusNonformat"/>
        <w:rPr>
          <w:rFonts w:ascii="Times New Roman" w:hAnsi="Times New Roman" w:cs="Times New Roman"/>
          <w:sz w:val="24"/>
          <w:szCs w:val="24"/>
        </w:rPr>
      </w:pPr>
    </w:p>
    <w:p w:rsidR="00983ACC" w:rsidRDefault="00983ACC" w:rsidP="00EF5544">
      <w:pPr>
        <w:pStyle w:val="ConsPlusNonformat"/>
        <w:rPr>
          <w:rFonts w:ascii="Times New Roman" w:hAnsi="Times New Roman" w:cs="Times New Roman"/>
          <w:sz w:val="24"/>
          <w:szCs w:val="24"/>
        </w:rPr>
      </w:pPr>
    </w:p>
    <w:p w:rsidR="00983ACC" w:rsidRDefault="00983ACC" w:rsidP="00EF5544">
      <w:pPr>
        <w:pStyle w:val="ConsPlusNonformat"/>
        <w:rPr>
          <w:rFonts w:ascii="Times New Roman" w:hAnsi="Times New Roman" w:cs="Times New Roman"/>
          <w:sz w:val="24"/>
          <w:szCs w:val="24"/>
        </w:rPr>
      </w:pPr>
    </w:p>
    <w:p w:rsidR="00983ACC" w:rsidRDefault="00983ACC" w:rsidP="00EF5544">
      <w:pPr>
        <w:pStyle w:val="ConsPlusNonformat"/>
        <w:rPr>
          <w:rFonts w:ascii="Times New Roman" w:hAnsi="Times New Roman" w:cs="Times New Roman"/>
          <w:sz w:val="24"/>
          <w:szCs w:val="24"/>
        </w:rPr>
      </w:pPr>
    </w:p>
    <w:p w:rsidR="00983ACC" w:rsidRDefault="00983ACC" w:rsidP="00EF5544">
      <w:pPr>
        <w:pStyle w:val="ConsPlusNonformat"/>
        <w:rPr>
          <w:rFonts w:ascii="Times New Roman" w:hAnsi="Times New Roman" w:cs="Times New Roman"/>
          <w:sz w:val="24"/>
          <w:szCs w:val="24"/>
        </w:rPr>
      </w:pPr>
    </w:p>
    <w:p w:rsidR="00983ACC" w:rsidRDefault="00983ACC" w:rsidP="00EF5544">
      <w:pPr>
        <w:pStyle w:val="ConsPlusNonformat"/>
        <w:rPr>
          <w:rFonts w:ascii="Times New Roman" w:hAnsi="Times New Roman" w:cs="Times New Roman"/>
          <w:sz w:val="24"/>
          <w:szCs w:val="24"/>
        </w:rPr>
      </w:pPr>
    </w:p>
    <w:p w:rsidR="003B089F" w:rsidRPr="003B089F" w:rsidRDefault="003B089F" w:rsidP="00EF5544">
      <w:pPr>
        <w:pStyle w:val="ConsPlusNonformat"/>
        <w:rPr>
          <w:rFonts w:ascii="Times New Roman" w:hAnsi="Times New Roman" w:cs="Times New Roman"/>
          <w:sz w:val="24"/>
          <w:szCs w:val="24"/>
        </w:rPr>
      </w:pPr>
      <w:r w:rsidRPr="003B089F">
        <w:rPr>
          <w:rFonts w:ascii="Times New Roman" w:hAnsi="Times New Roman" w:cs="Times New Roman"/>
          <w:sz w:val="24"/>
          <w:szCs w:val="24"/>
        </w:rPr>
        <w:lastRenderedPageBreak/>
        <w:t>Результат   предоставления  муниципальной  услуги  получу: (отметьте выбранный вариант):</w:t>
      </w:r>
    </w:p>
    <w:p w:rsidR="00EF5544" w:rsidRDefault="00EF5544" w:rsidP="00EF5544">
      <w:pPr>
        <w:pStyle w:val="ConsPlusNonformat"/>
        <w:rPr>
          <w:rFonts w:ascii="Times New Roman" w:hAnsi="Times New Roman" w:cs="Times New Roman"/>
          <w:sz w:val="24"/>
          <w:szCs w:val="24"/>
        </w:rPr>
      </w:pPr>
    </w:p>
    <w:p w:rsidR="00EF5544" w:rsidRDefault="00EF5544" w:rsidP="00EF5544">
      <w:pPr>
        <w:pStyle w:val="ConsPlusNonformat"/>
        <w:rPr>
          <w:rFonts w:ascii="Times New Roman" w:hAnsi="Times New Roman" w:cs="Times New Roman"/>
          <w:sz w:val="24"/>
          <w:szCs w:val="24"/>
        </w:rPr>
      </w:pPr>
    </w:p>
    <w:p w:rsidR="003B089F" w:rsidRPr="003B089F" w:rsidRDefault="00EF5544" w:rsidP="00EF5544">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54074</wp:posOffset>
                </wp:positionH>
                <wp:positionV relativeFrom="paragraph">
                  <wp:posOffset>6301</wp:posOffset>
                </wp:positionV>
                <wp:extent cx="298938" cy="211016"/>
                <wp:effectExtent l="0" t="0" r="25400" b="17780"/>
                <wp:wrapNone/>
                <wp:docPr id="3" name="Прямоугольник 3"/>
                <wp:cNvGraphicFramePr/>
                <a:graphic xmlns:a="http://schemas.openxmlformats.org/drawingml/2006/main">
                  <a:graphicData uri="http://schemas.microsoft.com/office/word/2010/wordprocessingShape">
                    <wps:wsp>
                      <wps:cNvSpPr/>
                      <wps:spPr>
                        <a:xfrm>
                          <a:off x="0" y="0"/>
                          <a:ext cx="298938" cy="21101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4.25pt;margin-top:.5pt;width:23.55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" fillcolor="white [3201]" strokecolor="black [3200]" strokeweight="2pt"/>
            </w:pict>
          </mc:Fallback>
        </mc:AlternateContent>
      </w:r>
      <w:r>
        <w:rPr>
          <w:rFonts w:ascii="Times New Roman" w:hAnsi="Times New Roman" w:cs="Times New Roman"/>
          <w:sz w:val="24"/>
          <w:szCs w:val="24"/>
        </w:rPr>
        <w:t xml:space="preserve">             получу лично</w:t>
      </w:r>
    </w:p>
    <w:p w:rsidR="003B089F" w:rsidRPr="003B089F" w:rsidRDefault="00EF5544" w:rsidP="00EF5544">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8377006" wp14:editId="11D17292">
                <wp:simplePos x="0" y="0"/>
                <wp:positionH relativeFrom="column">
                  <wp:posOffset>54073</wp:posOffset>
                </wp:positionH>
                <wp:positionV relativeFrom="paragraph">
                  <wp:posOffset>112395</wp:posOffset>
                </wp:positionV>
                <wp:extent cx="298450" cy="211015"/>
                <wp:effectExtent l="0" t="0" r="25400" b="17780"/>
                <wp:wrapNone/>
                <wp:docPr id="4" name="Прямоугольник 4"/>
                <wp:cNvGraphicFramePr/>
                <a:graphic xmlns:a="http://schemas.openxmlformats.org/drawingml/2006/main">
                  <a:graphicData uri="http://schemas.microsoft.com/office/word/2010/wordprocessingShape">
                    <wps:wsp>
                      <wps:cNvSpPr/>
                      <wps:spPr>
                        <a:xfrm>
                          <a:off x="0" y="0"/>
                          <a:ext cx="298450" cy="2110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4.25pt;margin-top:8.85pt;width:23.5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" fillcolor="white [3201]" strokecolor="black [3200]" strokeweight="2pt"/>
            </w:pict>
          </mc:Fallback>
        </mc:AlternateContent>
      </w:r>
    </w:p>
    <w:p w:rsidR="003B089F" w:rsidRPr="003B089F" w:rsidRDefault="00EF5544" w:rsidP="00EF554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3B089F" w:rsidRPr="003B089F">
        <w:rPr>
          <w:rFonts w:ascii="Times New Roman" w:hAnsi="Times New Roman" w:cs="Times New Roman"/>
          <w:sz w:val="24"/>
          <w:szCs w:val="24"/>
        </w:rPr>
        <w:t xml:space="preserve"> </w:t>
      </w:r>
      <w:r>
        <w:rPr>
          <w:rFonts w:ascii="Times New Roman" w:hAnsi="Times New Roman" w:cs="Times New Roman"/>
          <w:sz w:val="24"/>
          <w:szCs w:val="24"/>
        </w:rPr>
        <w:t xml:space="preserve">    получу по почте: </w:t>
      </w:r>
      <w:r w:rsidR="003B089F" w:rsidRPr="003B089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__________________</w:t>
      </w:r>
    </w:p>
    <w:p w:rsidR="003B089F" w:rsidRPr="003B089F" w:rsidRDefault="003B089F" w:rsidP="00EF5544">
      <w:pPr>
        <w:pStyle w:val="ConsPlusNonformat"/>
        <w:rPr>
          <w:rFonts w:ascii="Times New Roman" w:hAnsi="Times New Roman" w:cs="Times New Roman"/>
          <w:sz w:val="24"/>
          <w:szCs w:val="24"/>
        </w:rPr>
      </w:pPr>
      <w:r w:rsidRPr="003B089F">
        <w:rPr>
          <w:rFonts w:ascii="Times New Roman" w:hAnsi="Times New Roman" w:cs="Times New Roman"/>
          <w:sz w:val="24"/>
          <w:szCs w:val="24"/>
        </w:rPr>
        <w:t xml:space="preserve">                                                            (указать почтовый адрес)</w:t>
      </w:r>
    </w:p>
    <w:p w:rsidR="003B089F" w:rsidRPr="003B089F" w:rsidRDefault="003B089F" w:rsidP="00EF5544">
      <w:pPr>
        <w:pStyle w:val="ConsPlusNonformat"/>
        <w:rPr>
          <w:rFonts w:ascii="Times New Roman" w:hAnsi="Times New Roman" w:cs="Times New Roman"/>
          <w:sz w:val="24"/>
          <w:szCs w:val="24"/>
        </w:rPr>
      </w:pPr>
    </w:p>
    <w:p w:rsidR="003B089F" w:rsidRDefault="003B089F" w:rsidP="00EF5544">
      <w:pPr>
        <w:pStyle w:val="ConsPlusNonformat"/>
        <w:rPr>
          <w:rFonts w:ascii="Times New Roman" w:hAnsi="Times New Roman" w:cs="Times New Roman"/>
          <w:sz w:val="24"/>
          <w:szCs w:val="24"/>
        </w:rPr>
      </w:pPr>
      <w:r w:rsidRPr="003B089F">
        <w:rPr>
          <w:rFonts w:ascii="Times New Roman" w:hAnsi="Times New Roman" w:cs="Times New Roman"/>
          <w:sz w:val="24"/>
          <w:szCs w:val="24"/>
        </w:rPr>
        <w:t>Настоящим выражаю согласие на обработку моих персональных данных  и персональных данных представляемых мною лиц ____________</w:t>
      </w:r>
      <w:r w:rsidR="00EF5544">
        <w:rPr>
          <w:rFonts w:ascii="Times New Roman" w:hAnsi="Times New Roman" w:cs="Times New Roman"/>
          <w:sz w:val="24"/>
          <w:szCs w:val="24"/>
        </w:rPr>
        <w:t>____________________________________________________________________</w:t>
      </w:r>
      <w:r w:rsidRPr="003B089F">
        <w:rPr>
          <w:rFonts w:ascii="Times New Roman" w:hAnsi="Times New Roman" w:cs="Times New Roman"/>
          <w:sz w:val="24"/>
          <w:szCs w:val="24"/>
        </w:rPr>
        <w:t xml:space="preserve">(указываются фамилии, имя и отчество лиц, интересы которых представляются) </w:t>
      </w:r>
    </w:p>
    <w:p w:rsidR="00983ACC" w:rsidRPr="003B089F" w:rsidRDefault="00983ACC" w:rsidP="00EF5544">
      <w:pPr>
        <w:pStyle w:val="ConsPlusNonformat"/>
        <w:rPr>
          <w:rFonts w:ascii="Times New Roman" w:hAnsi="Times New Roman" w:cs="Times New Roman"/>
          <w:sz w:val="24"/>
          <w:szCs w:val="24"/>
        </w:rPr>
      </w:pPr>
    </w:p>
    <w:p w:rsidR="003B089F" w:rsidRPr="003B089F" w:rsidRDefault="003B089F" w:rsidP="00EF5544">
      <w:pPr>
        <w:pStyle w:val="ConsPlusNonformat"/>
        <w:jc w:val="both"/>
        <w:rPr>
          <w:rFonts w:ascii="Times New Roman" w:hAnsi="Times New Roman" w:cs="Times New Roman"/>
          <w:sz w:val="24"/>
          <w:szCs w:val="24"/>
        </w:rPr>
      </w:pPr>
      <w:r w:rsidRPr="003B089F">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3B089F" w:rsidRPr="003B089F" w:rsidRDefault="003B089F" w:rsidP="00EF5544">
      <w:pPr>
        <w:pStyle w:val="ConsPlusNonformat"/>
        <w:jc w:val="both"/>
        <w:rPr>
          <w:rFonts w:ascii="Times New Roman" w:hAnsi="Times New Roman" w:cs="Times New Roman"/>
          <w:sz w:val="24"/>
          <w:szCs w:val="24"/>
        </w:rPr>
      </w:pPr>
      <w:r w:rsidRPr="003B089F">
        <w:rPr>
          <w:rFonts w:ascii="Times New Roman" w:hAnsi="Times New Roman" w:cs="Times New Roman"/>
          <w:sz w:val="24"/>
          <w:szCs w:val="24"/>
        </w:rPr>
        <w:t>1.</w:t>
      </w:r>
      <w:r w:rsidRPr="003B089F">
        <w:rPr>
          <w:rFonts w:ascii="Times New Roman" w:hAnsi="Times New Roman" w:cs="Times New Roman"/>
          <w:sz w:val="24"/>
          <w:szCs w:val="24"/>
        </w:rPr>
        <w:tab/>
        <w:t>Получение персональных данных у субъекта персональных данных, а также у третьих лиц;</w:t>
      </w:r>
    </w:p>
    <w:p w:rsidR="003B089F" w:rsidRPr="003B089F" w:rsidRDefault="003B089F" w:rsidP="00EF5544">
      <w:pPr>
        <w:pStyle w:val="ConsPlusNonformat"/>
        <w:jc w:val="both"/>
        <w:rPr>
          <w:rFonts w:ascii="Times New Roman" w:hAnsi="Times New Roman" w:cs="Times New Roman"/>
          <w:sz w:val="24"/>
          <w:szCs w:val="24"/>
        </w:rPr>
      </w:pPr>
      <w:r w:rsidRPr="003B089F">
        <w:rPr>
          <w:rFonts w:ascii="Times New Roman" w:hAnsi="Times New Roman" w:cs="Times New Roman"/>
          <w:sz w:val="24"/>
          <w:szCs w:val="24"/>
        </w:rPr>
        <w:t>2.</w:t>
      </w:r>
      <w:r w:rsidRPr="003B089F">
        <w:rPr>
          <w:rFonts w:ascii="Times New Roman" w:hAnsi="Times New Roman" w:cs="Times New Roman"/>
          <w:sz w:val="24"/>
          <w:szCs w:val="24"/>
        </w:rPr>
        <w:tab/>
        <w:t>Хранение персональных данных (в электронном виде и на бумажном носителе);</w:t>
      </w:r>
    </w:p>
    <w:p w:rsidR="003B089F" w:rsidRPr="003B089F" w:rsidRDefault="003B089F" w:rsidP="00EF5544">
      <w:pPr>
        <w:pStyle w:val="ConsPlusNonformat"/>
        <w:jc w:val="both"/>
        <w:rPr>
          <w:rFonts w:ascii="Times New Roman" w:hAnsi="Times New Roman" w:cs="Times New Roman"/>
          <w:sz w:val="24"/>
          <w:szCs w:val="24"/>
        </w:rPr>
      </w:pPr>
      <w:r w:rsidRPr="003B089F">
        <w:rPr>
          <w:rFonts w:ascii="Times New Roman" w:hAnsi="Times New Roman" w:cs="Times New Roman"/>
          <w:sz w:val="24"/>
          <w:szCs w:val="24"/>
        </w:rPr>
        <w:t>3.</w:t>
      </w:r>
      <w:r w:rsidRPr="003B089F">
        <w:rPr>
          <w:rFonts w:ascii="Times New Roman" w:hAnsi="Times New Roman" w:cs="Times New Roman"/>
          <w:sz w:val="24"/>
          <w:szCs w:val="24"/>
        </w:rPr>
        <w:tab/>
        <w:t>Уточнение (обновление, изменение) персональных данных;</w:t>
      </w:r>
    </w:p>
    <w:p w:rsidR="003B089F" w:rsidRPr="003B089F" w:rsidRDefault="003B089F" w:rsidP="00EF5544">
      <w:pPr>
        <w:pStyle w:val="ConsPlusNonformat"/>
        <w:jc w:val="both"/>
        <w:rPr>
          <w:rFonts w:ascii="Times New Roman" w:hAnsi="Times New Roman" w:cs="Times New Roman"/>
          <w:sz w:val="24"/>
          <w:szCs w:val="24"/>
        </w:rPr>
      </w:pPr>
      <w:r w:rsidRPr="003B089F">
        <w:rPr>
          <w:rFonts w:ascii="Times New Roman" w:hAnsi="Times New Roman" w:cs="Times New Roman"/>
          <w:sz w:val="24"/>
          <w:szCs w:val="24"/>
        </w:rPr>
        <w:t>4.</w:t>
      </w:r>
      <w:r w:rsidRPr="003B089F">
        <w:rPr>
          <w:rFonts w:ascii="Times New Roman" w:hAnsi="Times New Roman" w:cs="Times New Roman"/>
          <w:sz w:val="24"/>
          <w:szCs w:val="24"/>
        </w:rPr>
        <w:tab/>
        <w:t>Использование персональных данных Администрацией городского округа Верхотурский в связи с предоставлением муниципальной услуги;</w:t>
      </w:r>
    </w:p>
    <w:p w:rsidR="003B089F" w:rsidRPr="003B089F" w:rsidRDefault="003B089F" w:rsidP="00EF5544">
      <w:pPr>
        <w:pStyle w:val="ConsPlusNonformat"/>
        <w:jc w:val="both"/>
        <w:rPr>
          <w:rFonts w:ascii="Times New Roman" w:hAnsi="Times New Roman" w:cs="Times New Roman"/>
          <w:sz w:val="24"/>
          <w:szCs w:val="24"/>
        </w:rPr>
      </w:pPr>
      <w:r w:rsidRPr="003B089F">
        <w:rPr>
          <w:rFonts w:ascii="Times New Roman" w:hAnsi="Times New Roman" w:cs="Times New Roman"/>
          <w:sz w:val="24"/>
          <w:szCs w:val="24"/>
        </w:rPr>
        <w:t>5.</w:t>
      </w:r>
      <w:r w:rsidRPr="003B089F">
        <w:rPr>
          <w:rFonts w:ascii="Times New Roman" w:hAnsi="Times New Roman" w:cs="Times New Roman"/>
          <w:sz w:val="24"/>
          <w:szCs w:val="24"/>
        </w:rPr>
        <w:tab/>
        <w:t>Передача персональных данных субъекта в порядке, предусмотренном законодательством Российской Федерации.</w:t>
      </w:r>
    </w:p>
    <w:p w:rsidR="003B089F" w:rsidRPr="003B089F" w:rsidRDefault="003B089F" w:rsidP="00EF5544">
      <w:pPr>
        <w:pStyle w:val="ConsPlusNonformat"/>
        <w:ind w:firstLine="708"/>
        <w:jc w:val="both"/>
        <w:rPr>
          <w:rFonts w:ascii="Times New Roman" w:hAnsi="Times New Roman" w:cs="Times New Roman"/>
          <w:sz w:val="24"/>
          <w:szCs w:val="24"/>
        </w:rPr>
      </w:pPr>
      <w:proofErr w:type="gramStart"/>
      <w:r w:rsidRPr="003B089F">
        <w:rPr>
          <w:rFonts w:ascii="Times New Roman" w:hAnsi="Times New Roman" w:cs="Times New Roman"/>
          <w:sz w:val="24"/>
          <w:szCs w:val="24"/>
        </w:rPr>
        <w:t>Настоящие</w:t>
      </w:r>
      <w:proofErr w:type="gramEnd"/>
      <w:r w:rsidRPr="003B089F">
        <w:rPr>
          <w:rFonts w:ascii="Times New Roman" w:hAnsi="Times New Roman" w:cs="Times New Roman"/>
          <w:sz w:val="24"/>
          <w:szCs w:val="24"/>
        </w:rPr>
        <w:t xml:space="preserve"> согласие является бессрочным.</w:t>
      </w:r>
    </w:p>
    <w:p w:rsidR="003B089F" w:rsidRPr="003B089F" w:rsidRDefault="003B089F" w:rsidP="00EF5544">
      <w:pPr>
        <w:pStyle w:val="ConsPlusNonformat"/>
        <w:jc w:val="both"/>
        <w:rPr>
          <w:rFonts w:ascii="Times New Roman" w:hAnsi="Times New Roman" w:cs="Times New Roman"/>
          <w:sz w:val="24"/>
          <w:szCs w:val="24"/>
        </w:rPr>
      </w:pPr>
      <w:r w:rsidRPr="003B089F">
        <w:rPr>
          <w:rFonts w:ascii="Times New Roman" w:hAnsi="Times New Roman" w:cs="Times New Roman"/>
          <w:sz w:val="24"/>
          <w:szCs w:val="24"/>
        </w:rPr>
        <w:t xml:space="preserve">   Порядок отзыва настоящего согласия - по личному заявлению субъекта персональных данных</w:t>
      </w:r>
      <w:r w:rsidR="00983ACC">
        <w:rPr>
          <w:rFonts w:ascii="Times New Roman" w:hAnsi="Times New Roman" w:cs="Times New Roman"/>
          <w:sz w:val="24"/>
          <w:szCs w:val="24"/>
        </w:rPr>
        <w:t>.</w:t>
      </w:r>
    </w:p>
    <w:p w:rsidR="003B089F" w:rsidRPr="003B089F" w:rsidRDefault="003B089F" w:rsidP="00EF5544">
      <w:pPr>
        <w:pStyle w:val="ConsPlusNonformat"/>
        <w:rPr>
          <w:rFonts w:ascii="Times New Roman" w:hAnsi="Times New Roman" w:cs="Times New Roman"/>
          <w:sz w:val="24"/>
          <w:szCs w:val="24"/>
        </w:rPr>
      </w:pPr>
    </w:p>
    <w:p w:rsidR="003B089F" w:rsidRPr="003B089F" w:rsidRDefault="003B089F" w:rsidP="00EF5544">
      <w:pPr>
        <w:pStyle w:val="ConsPlusNonformat"/>
        <w:rPr>
          <w:rFonts w:ascii="Times New Roman" w:hAnsi="Times New Roman" w:cs="Times New Roman"/>
          <w:sz w:val="24"/>
          <w:szCs w:val="24"/>
        </w:rPr>
      </w:pPr>
    </w:p>
    <w:p w:rsidR="003B089F" w:rsidRPr="003B089F" w:rsidRDefault="003B089F" w:rsidP="00EF5544">
      <w:pPr>
        <w:pStyle w:val="ConsPlusNonformat"/>
        <w:rPr>
          <w:rFonts w:ascii="Times New Roman" w:hAnsi="Times New Roman" w:cs="Times New Roman"/>
          <w:sz w:val="24"/>
          <w:szCs w:val="24"/>
        </w:rPr>
      </w:pPr>
    </w:p>
    <w:p w:rsidR="003B089F" w:rsidRPr="003B089F" w:rsidRDefault="003B089F" w:rsidP="00EF5544">
      <w:pPr>
        <w:pStyle w:val="ConsPlusNonformat"/>
        <w:rPr>
          <w:rFonts w:ascii="Times New Roman" w:hAnsi="Times New Roman" w:cs="Times New Roman"/>
          <w:sz w:val="24"/>
          <w:szCs w:val="24"/>
        </w:rPr>
      </w:pPr>
      <w:r w:rsidRPr="003B089F">
        <w:rPr>
          <w:rFonts w:ascii="Times New Roman" w:hAnsi="Times New Roman" w:cs="Times New Roman"/>
          <w:sz w:val="24"/>
          <w:szCs w:val="24"/>
        </w:rPr>
        <w:t>«        » ____________ 201  г.                                                                       ___________________</w:t>
      </w:r>
    </w:p>
    <w:p w:rsidR="008E7907" w:rsidRDefault="003B089F" w:rsidP="00B849F1">
      <w:pPr>
        <w:pStyle w:val="ConsPlusNonformat"/>
        <w:rPr>
          <w:rFonts w:ascii="Times New Roman" w:hAnsi="Times New Roman" w:cs="Times New Roman"/>
        </w:rPr>
      </w:pPr>
      <w:r w:rsidRPr="003B089F">
        <w:rPr>
          <w:rFonts w:ascii="Times New Roman" w:hAnsi="Times New Roman" w:cs="Times New Roman"/>
          <w:sz w:val="24"/>
          <w:szCs w:val="24"/>
        </w:rPr>
        <w:t xml:space="preserve">                                                                                                                                  (подпись)</w:t>
      </w:r>
      <w:bookmarkStart w:id="0" w:name="_GoBack"/>
      <w:bookmarkEnd w:id="0"/>
      <w:r w:rsidR="00B849F1">
        <w:rPr>
          <w:rFonts w:ascii="Times New Roman" w:hAnsi="Times New Roman" w:cs="Times New Roman"/>
        </w:rPr>
        <w:t xml:space="preserve"> </w:t>
      </w:r>
    </w:p>
    <w:p w:rsidR="008E7907" w:rsidRPr="00B059CA" w:rsidRDefault="008E7907" w:rsidP="00B059CA">
      <w:pPr>
        <w:pStyle w:val="ConsPlusNonformat"/>
        <w:rPr>
          <w:rFonts w:ascii="Times New Roman" w:hAnsi="Times New Roman" w:cs="Times New Roman"/>
        </w:rPr>
      </w:pPr>
    </w:p>
    <w:sectPr w:rsidR="008E7907" w:rsidRPr="00B059CA" w:rsidSect="00345538">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721C"/>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94C796F"/>
    <w:multiLevelType w:val="hybridMultilevel"/>
    <w:tmpl w:val="93127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1603E6"/>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5C341DB"/>
    <w:multiLevelType w:val="hybridMultilevel"/>
    <w:tmpl w:val="04E41148"/>
    <w:lvl w:ilvl="0" w:tplc="73C02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9EA62AC"/>
    <w:multiLevelType w:val="hybridMultilevel"/>
    <w:tmpl w:val="B402601A"/>
    <w:lvl w:ilvl="0" w:tplc="39ACE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AB"/>
    <w:rsid w:val="00000CB1"/>
    <w:rsid w:val="00002E02"/>
    <w:rsid w:val="00003C08"/>
    <w:rsid w:val="00004FD0"/>
    <w:rsid w:val="00014B7F"/>
    <w:rsid w:val="00014F52"/>
    <w:rsid w:val="000156A9"/>
    <w:rsid w:val="00015FE6"/>
    <w:rsid w:val="00020E59"/>
    <w:rsid w:val="00027B71"/>
    <w:rsid w:val="00045E6C"/>
    <w:rsid w:val="0005512B"/>
    <w:rsid w:val="00055182"/>
    <w:rsid w:val="000568A8"/>
    <w:rsid w:val="000649F5"/>
    <w:rsid w:val="000701F9"/>
    <w:rsid w:val="000703FF"/>
    <w:rsid w:val="000724E0"/>
    <w:rsid w:val="0008384D"/>
    <w:rsid w:val="000846BA"/>
    <w:rsid w:val="00085C4C"/>
    <w:rsid w:val="00087A2D"/>
    <w:rsid w:val="00092B31"/>
    <w:rsid w:val="000961C6"/>
    <w:rsid w:val="000B4F8F"/>
    <w:rsid w:val="000B5169"/>
    <w:rsid w:val="000C3A49"/>
    <w:rsid w:val="000C5267"/>
    <w:rsid w:val="000D103A"/>
    <w:rsid w:val="000D7524"/>
    <w:rsid w:val="000E068B"/>
    <w:rsid w:val="000E2EFC"/>
    <w:rsid w:val="000F42E1"/>
    <w:rsid w:val="000F5537"/>
    <w:rsid w:val="000F6B9E"/>
    <w:rsid w:val="000F70C4"/>
    <w:rsid w:val="00107F54"/>
    <w:rsid w:val="0011395F"/>
    <w:rsid w:val="0011562F"/>
    <w:rsid w:val="00115A91"/>
    <w:rsid w:val="001165E1"/>
    <w:rsid w:val="00121EB0"/>
    <w:rsid w:val="001318D1"/>
    <w:rsid w:val="001332BF"/>
    <w:rsid w:val="001369ED"/>
    <w:rsid w:val="00143651"/>
    <w:rsid w:val="00156F2E"/>
    <w:rsid w:val="00157495"/>
    <w:rsid w:val="001606A5"/>
    <w:rsid w:val="00161F25"/>
    <w:rsid w:val="00165801"/>
    <w:rsid w:val="0017019B"/>
    <w:rsid w:val="0017337F"/>
    <w:rsid w:val="00174374"/>
    <w:rsid w:val="00174EF6"/>
    <w:rsid w:val="0017792C"/>
    <w:rsid w:val="00186F78"/>
    <w:rsid w:val="0019089B"/>
    <w:rsid w:val="00190A1A"/>
    <w:rsid w:val="001919F9"/>
    <w:rsid w:val="00195E63"/>
    <w:rsid w:val="00196157"/>
    <w:rsid w:val="001A18AD"/>
    <w:rsid w:val="001B06F1"/>
    <w:rsid w:val="001B2663"/>
    <w:rsid w:val="001B2689"/>
    <w:rsid w:val="001B4EFC"/>
    <w:rsid w:val="001D0800"/>
    <w:rsid w:val="001D3AA1"/>
    <w:rsid w:val="001E5924"/>
    <w:rsid w:val="001E7225"/>
    <w:rsid w:val="001F2EDB"/>
    <w:rsid w:val="001F783F"/>
    <w:rsid w:val="0020094E"/>
    <w:rsid w:val="002135ED"/>
    <w:rsid w:val="00224130"/>
    <w:rsid w:val="00231055"/>
    <w:rsid w:val="0023128F"/>
    <w:rsid w:val="0024166D"/>
    <w:rsid w:val="00241FA4"/>
    <w:rsid w:val="0024383B"/>
    <w:rsid w:val="00244246"/>
    <w:rsid w:val="002447D5"/>
    <w:rsid w:val="002536ED"/>
    <w:rsid w:val="00273BF4"/>
    <w:rsid w:val="00276D1C"/>
    <w:rsid w:val="00293D78"/>
    <w:rsid w:val="002970E6"/>
    <w:rsid w:val="00297618"/>
    <w:rsid w:val="002D146F"/>
    <w:rsid w:val="002D7590"/>
    <w:rsid w:val="002E6545"/>
    <w:rsid w:val="002F07B5"/>
    <w:rsid w:val="002F1843"/>
    <w:rsid w:val="003314D4"/>
    <w:rsid w:val="00337C61"/>
    <w:rsid w:val="0034408C"/>
    <w:rsid w:val="00345538"/>
    <w:rsid w:val="0034673B"/>
    <w:rsid w:val="003477AC"/>
    <w:rsid w:val="003523DE"/>
    <w:rsid w:val="00354E20"/>
    <w:rsid w:val="0036011E"/>
    <w:rsid w:val="003635B4"/>
    <w:rsid w:val="00367520"/>
    <w:rsid w:val="0037027D"/>
    <w:rsid w:val="0037498F"/>
    <w:rsid w:val="003776F2"/>
    <w:rsid w:val="00383404"/>
    <w:rsid w:val="003A2699"/>
    <w:rsid w:val="003A379A"/>
    <w:rsid w:val="003B089F"/>
    <w:rsid w:val="003B1D34"/>
    <w:rsid w:val="003B3E30"/>
    <w:rsid w:val="003B4618"/>
    <w:rsid w:val="003C20DA"/>
    <w:rsid w:val="003D359A"/>
    <w:rsid w:val="003E0FFF"/>
    <w:rsid w:val="003E5DC7"/>
    <w:rsid w:val="003E681F"/>
    <w:rsid w:val="0041346A"/>
    <w:rsid w:val="004161A1"/>
    <w:rsid w:val="00437D4E"/>
    <w:rsid w:val="0044265E"/>
    <w:rsid w:val="00454008"/>
    <w:rsid w:val="004562AF"/>
    <w:rsid w:val="0046183A"/>
    <w:rsid w:val="00462B3A"/>
    <w:rsid w:val="0047190E"/>
    <w:rsid w:val="004723EC"/>
    <w:rsid w:val="0047302D"/>
    <w:rsid w:val="004811C1"/>
    <w:rsid w:val="004A767B"/>
    <w:rsid w:val="004B7D19"/>
    <w:rsid w:val="004C17D7"/>
    <w:rsid w:val="004C50B1"/>
    <w:rsid w:val="004D47A9"/>
    <w:rsid w:val="004D6277"/>
    <w:rsid w:val="004E05AC"/>
    <w:rsid w:val="004E0BEB"/>
    <w:rsid w:val="004F007E"/>
    <w:rsid w:val="004F2F82"/>
    <w:rsid w:val="004F55D6"/>
    <w:rsid w:val="004F6162"/>
    <w:rsid w:val="00514D5F"/>
    <w:rsid w:val="00522B09"/>
    <w:rsid w:val="00522E6B"/>
    <w:rsid w:val="0052314E"/>
    <w:rsid w:val="00523192"/>
    <w:rsid w:val="00536EFB"/>
    <w:rsid w:val="005431C1"/>
    <w:rsid w:val="0054347F"/>
    <w:rsid w:val="00547EAB"/>
    <w:rsid w:val="00553407"/>
    <w:rsid w:val="00560429"/>
    <w:rsid w:val="00561350"/>
    <w:rsid w:val="0056673C"/>
    <w:rsid w:val="00567BFD"/>
    <w:rsid w:val="00575634"/>
    <w:rsid w:val="00576AA4"/>
    <w:rsid w:val="005811B0"/>
    <w:rsid w:val="005B2840"/>
    <w:rsid w:val="005C0BC8"/>
    <w:rsid w:val="005C7AAF"/>
    <w:rsid w:val="005D29C5"/>
    <w:rsid w:val="005D7A3C"/>
    <w:rsid w:val="0060674F"/>
    <w:rsid w:val="0061786A"/>
    <w:rsid w:val="0062324D"/>
    <w:rsid w:val="00624938"/>
    <w:rsid w:val="00635101"/>
    <w:rsid w:val="00635D86"/>
    <w:rsid w:val="00635F88"/>
    <w:rsid w:val="00637AFA"/>
    <w:rsid w:val="00646AAF"/>
    <w:rsid w:val="006607A7"/>
    <w:rsid w:val="00661B97"/>
    <w:rsid w:val="00683B0B"/>
    <w:rsid w:val="00684FA8"/>
    <w:rsid w:val="00696DE3"/>
    <w:rsid w:val="006A0371"/>
    <w:rsid w:val="006A17ED"/>
    <w:rsid w:val="006B27AB"/>
    <w:rsid w:val="006B3F3C"/>
    <w:rsid w:val="006B770D"/>
    <w:rsid w:val="006C27AE"/>
    <w:rsid w:val="006C46DD"/>
    <w:rsid w:val="006C5C2D"/>
    <w:rsid w:val="006D0A0A"/>
    <w:rsid w:val="006F6EA2"/>
    <w:rsid w:val="00706F21"/>
    <w:rsid w:val="00712361"/>
    <w:rsid w:val="00713517"/>
    <w:rsid w:val="007238D2"/>
    <w:rsid w:val="00727DB4"/>
    <w:rsid w:val="00742BA8"/>
    <w:rsid w:val="007438DE"/>
    <w:rsid w:val="007459BA"/>
    <w:rsid w:val="00747458"/>
    <w:rsid w:val="00753EBF"/>
    <w:rsid w:val="00754E75"/>
    <w:rsid w:val="00755937"/>
    <w:rsid w:val="007630E1"/>
    <w:rsid w:val="00764B1A"/>
    <w:rsid w:val="00770097"/>
    <w:rsid w:val="00770A05"/>
    <w:rsid w:val="00777777"/>
    <w:rsid w:val="00783912"/>
    <w:rsid w:val="0079139D"/>
    <w:rsid w:val="007936AD"/>
    <w:rsid w:val="00797662"/>
    <w:rsid w:val="007A1018"/>
    <w:rsid w:val="007A63FF"/>
    <w:rsid w:val="007C2B3C"/>
    <w:rsid w:val="007E26A9"/>
    <w:rsid w:val="007E30C8"/>
    <w:rsid w:val="007E4D40"/>
    <w:rsid w:val="007F3F02"/>
    <w:rsid w:val="007F7F23"/>
    <w:rsid w:val="00805533"/>
    <w:rsid w:val="00820003"/>
    <w:rsid w:val="008336A5"/>
    <w:rsid w:val="00835CB7"/>
    <w:rsid w:val="00836162"/>
    <w:rsid w:val="00837070"/>
    <w:rsid w:val="00837BA4"/>
    <w:rsid w:val="00852408"/>
    <w:rsid w:val="008701EE"/>
    <w:rsid w:val="0087320B"/>
    <w:rsid w:val="00873E5E"/>
    <w:rsid w:val="00880DDA"/>
    <w:rsid w:val="008A36DE"/>
    <w:rsid w:val="008B3C8E"/>
    <w:rsid w:val="008C3D8D"/>
    <w:rsid w:val="008C59EC"/>
    <w:rsid w:val="008E391E"/>
    <w:rsid w:val="008E5DB9"/>
    <w:rsid w:val="008E7907"/>
    <w:rsid w:val="00903E0F"/>
    <w:rsid w:val="00910679"/>
    <w:rsid w:val="009112BD"/>
    <w:rsid w:val="009173C3"/>
    <w:rsid w:val="00942FC2"/>
    <w:rsid w:val="00943B2D"/>
    <w:rsid w:val="00944893"/>
    <w:rsid w:val="00945BA8"/>
    <w:rsid w:val="00946D14"/>
    <w:rsid w:val="009503C4"/>
    <w:rsid w:val="00952B84"/>
    <w:rsid w:val="00977363"/>
    <w:rsid w:val="009811C4"/>
    <w:rsid w:val="00983ACC"/>
    <w:rsid w:val="009901EA"/>
    <w:rsid w:val="0099388E"/>
    <w:rsid w:val="00994C4B"/>
    <w:rsid w:val="00995EB7"/>
    <w:rsid w:val="00996548"/>
    <w:rsid w:val="009A1B1A"/>
    <w:rsid w:val="009A4544"/>
    <w:rsid w:val="009A465B"/>
    <w:rsid w:val="009B0B29"/>
    <w:rsid w:val="009B1236"/>
    <w:rsid w:val="009B52FE"/>
    <w:rsid w:val="009B667B"/>
    <w:rsid w:val="009C04E7"/>
    <w:rsid w:val="009D1BA5"/>
    <w:rsid w:val="009D2E2E"/>
    <w:rsid w:val="009E5021"/>
    <w:rsid w:val="009F3EF0"/>
    <w:rsid w:val="009F742D"/>
    <w:rsid w:val="00A21CF7"/>
    <w:rsid w:val="00A21DE6"/>
    <w:rsid w:val="00A34304"/>
    <w:rsid w:val="00A3522C"/>
    <w:rsid w:val="00A426E9"/>
    <w:rsid w:val="00A52E5B"/>
    <w:rsid w:val="00A54A53"/>
    <w:rsid w:val="00A65D4E"/>
    <w:rsid w:val="00A7087E"/>
    <w:rsid w:val="00A8170A"/>
    <w:rsid w:val="00A82662"/>
    <w:rsid w:val="00A84BF5"/>
    <w:rsid w:val="00A87CE9"/>
    <w:rsid w:val="00A90336"/>
    <w:rsid w:val="00A91BCA"/>
    <w:rsid w:val="00A9537C"/>
    <w:rsid w:val="00A96BE3"/>
    <w:rsid w:val="00A973DF"/>
    <w:rsid w:val="00AA4597"/>
    <w:rsid w:val="00AB2B2E"/>
    <w:rsid w:val="00AB71F9"/>
    <w:rsid w:val="00AC2B60"/>
    <w:rsid w:val="00AC6198"/>
    <w:rsid w:val="00AC6727"/>
    <w:rsid w:val="00AD32CF"/>
    <w:rsid w:val="00AE4FC1"/>
    <w:rsid w:val="00AE6B6F"/>
    <w:rsid w:val="00AF37EA"/>
    <w:rsid w:val="00B059CA"/>
    <w:rsid w:val="00B100F6"/>
    <w:rsid w:val="00B1568C"/>
    <w:rsid w:val="00B25217"/>
    <w:rsid w:val="00B264C5"/>
    <w:rsid w:val="00B317FF"/>
    <w:rsid w:val="00B359E3"/>
    <w:rsid w:val="00B37509"/>
    <w:rsid w:val="00B431C3"/>
    <w:rsid w:val="00B5087A"/>
    <w:rsid w:val="00B51F1C"/>
    <w:rsid w:val="00B53CD3"/>
    <w:rsid w:val="00B540A4"/>
    <w:rsid w:val="00B840A7"/>
    <w:rsid w:val="00B849F1"/>
    <w:rsid w:val="00B91F4B"/>
    <w:rsid w:val="00B95F46"/>
    <w:rsid w:val="00BA447A"/>
    <w:rsid w:val="00BB1ECE"/>
    <w:rsid w:val="00BB5F49"/>
    <w:rsid w:val="00BC0395"/>
    <w:rsid w:val="00BC0BC2"/>
    <w:rsid w:val="00BE33A3"/>
    <w:rsid w:val="00C02DB8"/>
    <w:rsid w:val="00C075D1"/>
    <w:rsid w:val="00C3306B"/>
    <w:rsid w:val="00C41B79"/>
    <w:rsid w:val="00C41F24"/>
    <w:rsid w:val="00C441CE"/>
    <w:rsid w:val="00C473CF"/>
    <w:rsid w:val="00C53B4E"/>
    <w:rsid w:val="00C55805"/>
    <w:rsid w:val="00C636C2"/>
    <w:rsid w:val="00C63E65"/>
    <w:rsid w:val="00C80D6E"/>
    <w:rsid w:val="00C82361"/>
    <w:rsid w:val="00C82814"/>
    <w:rsid w:val="00C84BE4"/>
    <w:rsid w:val="00C977DC"/>
    <w:rsid w:val="00CA3805"/>
    <w:rsid w:val="00CB63CD"/>
    <w:rsid w:val="00CB7E5B"/>
    <w:rsid w:val="00CC0654"/>
    <w:rsid w:val="00CC0D00"/>
    <w:rsid w:val="00CD45A8"/>
    <w:rsid w:val="00CD6493"/>
    <w:rsid w:val="00CE05BA"/>
    <w:rsid w:val="00CE2FAE"/>
    <w:rsid w:val="00CE4E2F"/>
    <w:rsid w:val="00CF5735"/>
    <w:rsid w:val="00CF66D3"/>
    <w:rsid w:val="00D059D2"/>
    <w:rsid w:val="00D074CB"/>
    <w:rsid w:val="00D11891"/>
    <w:rsid w:val="00D23FB8"/>
    <w:rsid w:val="00D251FF"/>
    <w:rsid w:val="00D25A81"/>
    <w:rsid w:val="00D3167B"/>
    <w:rsid w:val="00D32AA9"/>
    <w:rsid w:val="00D40AD1"/>
    <w:rsid w:val="00D64177"/>
    <w:rsid w:val="00D65310"/>
    <w:rsid w:val="00D83514"/>
    <w:rsid w:val="00D8391F"/>
    <w:rsid w:val="00D85AF0"/>
    <w:rsid w:val="00D94D2E"/>
    <w:rsid w:val="00D962FD"/>
    <w:rsid w:val="00DA13EA"/>
    <w:rsid w:val="00DA19F3"/>
    <w:rsid w:val="00DB3BF9"/>
    <w:rsid w:val="00DB641D"/>
    <w:rsid w:val="00DC1BBC"/>
    <w:rsid w:val="00DC628A"/>
    <w:rsid w:val="00DD287E"/>
    <w:rsid w:val="00DD7C5B"/>
    <w:rsid w:val="00DE0DA0"/>
    <w:rsid w:val="00DE4023"/>
    <w:rsid w:val="00DE61BB"/>
    <w:rsid w:val="00E062FC"/>
    <w:rsid w:val="00E269FD"/>
    <w:rsid w:val="00E33BA9"/>
    <w:rsid w:val="00E50878"/>
    <w:rsid w:val="00E60055"/>
    <w:rsid w:val="00E73B3E"/>
    <w:rsid w:val="00E751D4"/>
    <w:rsid w:val="00E82F53"/>
    <w:rsid w:val="00E83CE2"/>
    <w:rsid w:val="00E93AE7"/>
    <w:rsid w:val="00EA08BE"/>
    <w:rsid w:val="00EA49A1"/>
    <w:rsid w:val="00EB3B94"/>
    <w:rsid w:val="00EC358A"/>
    <w:rsid w:val="00ED1F5B"/>
    <w:rsid w:val="00ED57AA"/>
    <w:rsid w:val="00EF5544"/>
    <w:rsid w:val="00EF58AA"/>
    <w:rsid w:val="00F00D01"/>
    <w:rsid w:val="00F13914"/>
    <w:rsid w:val="00F336B2"/>
    <w:rsid w:val="00F36981"/>
    <w:rsid w:val="00F370A9"/>
    <w:rsid w:val="00F44870"/>
    <w:rsid w:val="00F45441"/>
    <w:rsid w:val="00F45E7C"/>
    <w:rsid w:val="00F51DAE"/>
    <w:rsid w:val="00F66927"/>
    <w:rsid w:val="00F707DC"/>
    <w:rsid w:val="00F70F31"/>
    <w:rsid w:val="00F70F6A"/>
    <w:rsid w:val="00F7232B"/>
    <w:rsid w:val="00F80865"/>
    <w:rsid w:val="00F92B65"/>
    <w:rsid w:val="00F95FB8"/>
    <w:rsid w:val="00F97D8A"/>
    <w:rsid w:val="00FA04EC"/>
    <w:rsid w:val="00FA13B2"/>
    <w:rsid w:val="00FA3B7E"/>
    <w:rsid w:val="00FA5346"/>
    <w:rsid w:val="00FB13C9"/>
    <w:rsid w:val="00FC0A9E"/>
    <w:rsid w:val="00FC2563"/>
    <w:rsid w:val="00FC52EC"/>
    <w:rsid w:val="00FD3E38"/>
    <w:rsid w:val="00FD40EF"/>
    <w:rsid w:val="00FD66B5"/>
    <w:rsid w:val="00FE7998"/>
    <w:rsid w:val="00FF267E"/>
    <w:rsid w:val="00FF3996"/>
    <w:rsid w:val="00FF4C23"/>
    <w:rsid w:val="00FF5E50"/>
    <w:rsid w:val="00FF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12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47EAB"/>
    <w:pPr>
      <w:widowControl w:val="0"/>
      <w:autoSpaceDE w:val="0"/>
      <w:autoSpaceDN w:val="0"/>
      <w:adjustRightInd w:val="0"/>
    </w:pPr>
    <w:rPr>
      <w:rFonts w:ascii="Courier New" w:hAnsi="Courier New" w:cs="Courier New"/>
    </w:rPr>
  </w:style>
  <w:style w:type="paragraph" w:customStyle="1" w:styleId="ConsPlusTitle">
    <w:name w:val="ConsPlusTitle"/>
    <w:rsid w:val="00547EAB"/>
    <w:pPr>
      <w:widowControl w:val="0"/>
      <w:autoSpaceDE w:val="0"/>
      <w:autoSpaceDN w:val="0"/>
      <w:adjustRightInd w:val="0"/>
    </w:pPr>
    <w:rPr>
      <w:b/>
      <w:bCs/>
      <w:sz w:val="24"/>
      <w:szCs w:val="24"/>
    </w:rPr>
  </w:style>
  <w:style w:type="paragraph" w:customStyle="1" w:styleId="ConsPlusCell">
    <w:name w:val="ConsPlusCell"/>
    <w:rsid w:val="00547EAB"/>
    <w:pPr>
      <w:widowControl w:val="0"/>
      <w:autoSpaceDE w:val="0"/>
      <w:autoSpaceDN w:val="0"/>
      <w:adjustRightInd w:val="0"/>
    </w:pPr>
    <w:rPr>
      <w:rFonts w:ascii="Arial" w:hAnsi="Arial" w:cs="Arial"/>
    </w:rPr>
  </w:style>
  <w:style w:type="paragraph" w:styleId="a3">
    <w:name w:val="Balloon Text"/>
    <w:basedOn w:val="a"/>
    <w:semiHidden/>
    <w:rsid w:val="00F00D01"/>
    <w:rPr>
      <w:rFonts w:ascii="Tahoma" w:hAnsi="Tahoma" w:cs="Tahoma"/>
      <w:sz w:val="16"/>
      <w:szCs w:val="16"/>
    </w:rPr>
  </w:style>
  <w:style w:type="paragraph" w:customStyle="1" w:styleId="1">
    <w:name w:val="заголовок 1"/>
    <w:basedOn w:val="a"/>
    <w:next w:val="a"/>
    <w:uiPriority w:val="99"/>
    <w:rsid w:val="00195E63"/>
    <w:pPr>
      <w:keepNext/>
      <w:autoSpaceDE w:val="0"/>
      <w:autoSpaceDN w:val="0"/>
      <w:ind w:firstLine="709"/>
      <w:jc w:val="both"/>
    </w:pPr>
    <w:rPr>
      <w:sz w:val="28"/>
      <w:szCs w:val="28"/>
    </w:rPr>
  </w:style>
  <w:style w:type="paragraph" w:customStyle="1" w:styleId="a4">
    <w:name w:val="Знак"/>
    <w:basedOn w:val="a"/>
    <w:uiPriority w:val="99"/>
    <w:rsid w:val="00195E63"/>
    <w:rPr>
      <w:rFonts w:ascii="Verdana" w:hAnsi="Verdana" w:cs="Verdana"/>
      <w:sz w:val="20"/>
      <w:szCs w:val="20"/>
      <w:lang w:val="en-US" w:eastAsia="en-US"/>
    </w:rPr>
  </w:style>
  <w:style w:type="paragraph" w:styleId="a5">
    <w:name w:val="Body Text"/>
    <w:basedOn w:val="a"/>
    <w:link w:val="a6"/>
    <w:rsid w:val="00273BF4"/>
    <w:pPr>
      <w:overflowPunct w:val="0"/>
      <w:autoSpaceDE w:val="0"/>
      <w:autoSpaceDN w:val="0"/>
      <w:adjustRightInd w:val="0"/>
      <w:jc w:val="both"/>
      <w:textAlignment w:val="baseline"/>
    </w:pPr>
    <w:rPr>
      <w:sz w:val="28"/>
      <w:szCs w:val="20"/>
    </w:rPr>
  </w:style>
  <w:style w:type="character" w:customStyle="1" w:styleId="a6">
    <w:name w:val="Основной текст Знак"/>
    <w:basedOn w:val="a0"/>
    <w:link w:val="a5"/>
    <w:rsid w:val="00273BF4"/>
    <w:rPr>
      <w:sz w:val="28"/>
    </w:rPr>
  </w:style>
  <w:style w:type="paragraph" w:customStyle="1" w:styleId="ConsPlusNormal">
    <w:name w:val="ConsPlusNormal"/>
    <w:rsid w:val="00273BF4"/>
    <w:pPr>
      <w:widowControl w:val="0"/>
      <w:autoSpaceDE w:val="0"/>
      <w:autoSpaceDN w:val="0"/>
      <w:adjustRightInd w:val="0"/>
    </w:pPr>
    <w:rPr>
      <w:rFonts w:ascii="Arial" w:eastAsiaTheme="minorEastAsia" w:hAnsi="Arial" w:cs="Arial"/>
    </w:rPr>
  </w:style>
  <w:style w:type="character" w:styleId="a7">
    <w:name w:val="Hyperlink"/>
    <w:basedOn w:val="a0"/>
    <w:rsid w:val="00241FA4"/>
    <w:rPr>
      <w:color w:val="0000FF" w:themeColor="hyperlink"/>
      <w:u w:val="single"/>
    </w:rPr>
  </w:style>
  <w:style w:type="paragraph" w:styleId="a8">
    <w:name w:val="List Paragraph"/>
    <w:basedOn w:val="a"/>
    <w:uiPriority w:val="34"/>
    <w:qFormat/>
    <w:rsid w:val="003C20DA"/>
    <w:pPr>
      <w:overflowPunct w:val="0"/>
      <w:autoSpaceDE w:val="0"/>
      <w:autoSpaceDN w:val="0"/>
      <w:adjustRightInd w:val="0"/>
      <w:ind w:left="720"/>
      <w:contextualSpacing/>
      <w:textAlignment w:val="baseline"/>
    </w:pPr>
    <w:rPr>
      <w:szCs w:val="20"/>
    </w:rPr>
  </w:style>
  <w:style w:type="table" w:styleId="a9">
    <w:name w:val="Table Grid"/>
    <w:basedOn w:val="a1"/>
    <w:rsid w:val="00777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12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47EAB"/>
    <w:pPr>
      <w:widowControl w:val="0"/>
      <w:autoSpaceDE w:val="0"/>
      <w:autoSpaceDN w:val="0"/>
      <w:adjustRightInd w:val="0"/>
    </w:pPr>
    <w:rPr>
      <w:rFonts w:ascii="Courier New" w:hAnsi="Courier New" w:cs="Courier New"/>
    </w:rPr>
  </w:style>
  <w:style w:type="paragraph" w:customStyle="1" w:styleId="ConsPlusTitle">
    <w:name w:val="ConsPlusTitle"/>
    <w:rsid w:val="00547EAB"/>
    <w:pPr>
      <w:widowControl w:val="0"/>
      <w:autoSpaceDE w:val="0"/>
      <w:autoSpaceDN w:val="0"/>
      <w:adjustRightInd w:val="0"/>
    </w:pPr>
    <w:rPr>
      <w:b/>
      <w:bCs/>
      <w:sz w:val="24"/>
      <w:szCs w:val="24"/>
    </w:rPr>
  </w:style>
  <w:style w:type="paragraph" w:customStyle="1" w:styleId="ConsPlusCell">
    <w:name w:val="ConsPlusCell"/>
    <w:rsid w:val="00547EAB"/>
    <w:pPr>
      <w:widowControl w:val="0"/>
      <w:autoSpaceDE w:val="0"/>
      <w:autoSpaceDN w:val="0"/>
      <w:adjustRightInd w:val="0"/>
    </w:pPr>
    <w:rPr>
      <w:rFonts w:ascii="Arial" w:hAnsi="Arial" w:cs="Arial"/>
    </w:rPr>
  </w:style>
  <w:style w:type="paragraph" w:styleId="a3">
    <w:name w:val="Balloon Text"/>
    <w:basedOn w:val="a"/>
    <w:semiHidden/>
    <w:rsid w:val="00F00D01"/>
    <w:rPr>
      <w:rFonts w:ascii="Tahoma" w:hAnsi="Tahoma" w:cs="Tahoma"/>
      <w:sz w:val="16"/>
      <w:szCs w:val="16"/>
    </w:rPr>
  </w:style>
  <w:style w:type="paragraph" w:customStyle="1" w:styleId="1">
    <w:name w:val="заголовок 1"/>
    <w:basedOn w:val="a"/>
    <w:next w:val="a"/>
    <w:uiPriority w:val="99"/>
    <w:rsid w:val="00195E63"/>
    <w:pPr>
      <w:keepNext/>
      <w:autoSpaceDE w:val="0"/>
      <w:autoSpaceDN w:val="0"/>
      <w:ind w:firstLine="709"/>
      <w:jc w:val="both"/>
    </w:pPr>
    <w:rPr>
      <w:sz w:val="28"/>
      <w:szCs w:val="28"/>
    </w:rPr>
  </w:style>
  <w:style w:type="paragraph" w:customStyle="1" w:styleId="a4">
    <w:name w:val="Знак"/>
    <w:basedOn w:val="a"/>
    <w:uiPriority w:val="99"/>
    <w:rsid w:val="00195E63"/>
    <w:rPr>
      <w:rFonts w:ascii="Verdana" w:hAnsi="Verdana" w:cs="Verdana"/>
      <w:sz w:val="20"/>
      <w:szCs w:val="20"/>
      <w:lang w:val="en-US" w:eastAsia="en-US"/>
    </w:rPr>
  </w:style>
  <w:style w:type="paragraph" w:styleId="a5">
    <w:name w:val="Body Text"/>
    <w:basedOn w:val="a"/>
    <w:link w:val="a6"/>
    <w:rsid w:val="00273BF4"/>
    <w:pPr>
      <w:overflowPunct w:val="0"/>
      <w:autoSpaceDE w:val="0"/>
      <w:autoSpaceDN w:val="0"/>
      <w:adjustRightInd w:val="0"/>
      <w:jc w:val="both"/>
      <w:textAlignment w:val="baseline"/>
    </w:pPr>
    <w:rPr>
      <w:sz w:val="28"/>
      <w:szCs w:val="20"/>
    </w:rPr>
  </w:style>
  <w:style w:type="character" w:customStyle="1" w:styleId="a6">
    <w:name w:val="Основной текст Знак"/>
    <w:basedOn w:val="a0"/>
    <w:link w:val="a5"/>
    <w:rsid w:val="00273BF4"/>
    <w:rPr>
      <w:sz w:val="28"/>
    </w:rPr>
  </w:style>
  <w:style w:type="paragraph" w:customStyle="1" w:styleId="ConsPlusNormal">
    <w:name w:val="ConsPlusNormal"/>
    <w:rsid w:val="00273BF4"/>
    <w:pPr>
      <w:widowControl w:val="0"/>
      <w:autoSpaceDE w:val="0"/>
      <w:autoSpaceDN w:val="0"/>
      <w:adjustRightInd w:val="0"/>
    </w:pPr>
    <w:rPr>
      <w:rFonts w:ascii="Arial" w:eastAsiaTheme="minorEastAsia" w:hAnsi="Arial" w:cs="Arial"/>
    </w:rPr>
  </w:style>
  <w:style w:type="character" w:styleId="a7">
    <w:name w:val="Hyperlink"/>
    <w:basedOn w:val="a0"/>
    <w:rsid w:val="00241FA4"/>
    <w:rPr>
      <w:color w:val="0000FF" w:themeColor="hyperlink"/>
      <w:u w:val="single"/>
    </w:rPr>
  </w:style>
  <w:style w:type="paragraph" w:styleId="a8">
    <w:name w:val="List Paragraph"/>
    <w:basedOn w:val="a"/>
    <w:uiPriority w:val="34"/>
    <w:qFormat/>
    <w:rsid w:val="003C20DA"/>
    <w:pPr>
      <w:overflowPunct w:val="0"/>
      <w:autoSpaceDE w:val="0"/>
      <w:autoSpaceDN w:val="0"/>
      <w:adjustRightInd w:val="0"/>
      <w:ind w:left="720"/>
      <w:contextualSpacing/>
      <w:textAlignment w:val="baseline"/>
    </w:pPr>
    <w:rPr>
      <w:szCs w:val="20"/>
    </w:rPr>
  </w:style>
  <w:style w:type="table" w:styleId="a9">
    <w:name w:val="Table Grid"/>
    <w:basedOn w:val="a1"/>
    <w:rsid w:val="00777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7A270-8CE0-4D08-BE2F-8592FEEC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12230</Words>
  <Characters>69716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КРАСНОТУРЬИНСК</vt:lpstr>
    </vt:vector>
  </TitlesOfParts>
  <Company>OrgName</Company>
  <LinksUpToDate>false</LinksUpToDate>
  <CharactersWithSpaces>81783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КРАСНОТУРЬИНСК</dc:title>
  <dc:creator>UserName</dc:creator>
  <cp:lastModifiedBy>Ольга А. Тарамженина</cp:lastModifiedBy>
  <cp:revision>22</cp:revision>
  <cp:lastPrinted>2019-04-11T10:56:00Z</cp:lastPrinted>
  <dcterms:created xsi:type="dcterms:W3CDTF">2019-04-17T11:51:00Z</dcterms:created>
  <dcterms:modified xsi:type="dcterms:W3CDTF">2019-05-25T13:02:00Z</dcterms:modified>
</cp:coreProperties>
</file>