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7C5323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ВЕРХОТУРСКИЙ</w:t>
      </w:r>
    </w:p>
    <w:p w:rsidR="00EE5B00" w:rsidRPr="00253FCB" w:rsidRDefault="00EE5B00" w:rsidP="00FB09D2">
      <w:pPr>
        <w:jc w:val="right"/>
      </w:pPr>
      <w:r w:rsidRPr="00253FCB">
        <w:t>«</w:t>
      </w:r>
      <w:r w:rsidR="005710E4">
        <w:t>22</w:t>
      </w:r>
      <w:r w:rsidRPr="00253FCB">
        <w:t>»</w:t>
      </w:r>
      <w:r w:rsidR="00F64788">
        <w:t xml:space="preserve"> </w:t>
      </w:r>
      <w:r w:rsidR="005710E4">
        <w:t>апреля</w:t>
      </w:r>
      <w:r w:rsidR="00F64788">
        <w:t xml:space="preserve"> </w:t>
      </w:r>
      <w:r w:rsidRPr="00253FCB">
        <w:t xml:space="preserve"> 20</w:t>
      </w:r>
      <w:r w:rsidR="00AF64C8">
        <w:t>21</w:t>
      </w:r>
      <w:r w:rsidRPr="00253FCB">
        <w:t xml:space="preserve"> г. </w:t>
      </w:r>
      <w:r w:rsidR="005C49C4">
        <w:t xml:space="preserve">   </w:t>
      </w:r>
      <w:r w:rsidRPr="00253FCB">
        <w:t>1</w:t>
      </w:r>
      <w:r w:rsidR="005710E4">
        <w:t>6</w:t>
      </w:r>
      <w:r w:rsidR="00FB09D2">
        <w:t xml:space="preserve">.00 час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  <w:r w:rsidR="00FB09D2">
        <w:t>, ул. Советская, 4</w:t>
      </w:r>
    </w:p>
    <w:p w:rsidR="00FB09D2" w:rsidRDefault="008E6544" w:rsidP="00FB09D2">
      <w:pPr>
        <w:tabs>
          <w:tab w:val="left" w:pos="7526"/>
          <w:tab w:val="right" w:pos="9355"/>
        </w:tabs>
        <w:ind w:left="708"/>
        <w:jc w:val="right"/>
      </w:pPr>
      <w:r w:rsidRPr="00253FCB">
        <w:t>А</w:t>
      </w:r>
      <w:r w:rsidR="00575B2C" w:rsidRPr="00253FCB">
        <w:t>ктовый зал</w:t>
      </w:r>
      <w:r w:rsidR="00FB09D2">
        <w:t xml:space="preserve"> Администрации ГО Верхотурский</w:t>
      </w:r>
    </w:p>
    <w:p w:rsidR="00D632B0" w:rsidRPr="00131CB9" w:rsidRDefault="00B13ED6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31CB9">
        <w:rPr>
          <w:rFonts w:ascii="Times New Roman" w:hAnsi="Times New Roman" w:cs="Times New Roman"/>
          <w:sz w:val="25"/>
          <w:szCs w:val="25"/>
        </w:rPr>
        <w:t xml:space="preserve">Комиссия по подготовке проекта Правил землепользования и застройки городского округа Верхотурский  в составе: </w:t>
      </w:r>
      <w:r w:rsidR="008C3D15" w:rsidRPr="00131CB9">
        <w:rPr>
          <w:rFonts w:ascii="Times New Roman" w:hAnsi="Times New Roman" w:cs="Times New Roman"/>
          <w:sz w:val="25"/>
          <w:szCs w:val="25"/>
        </w:rPr>
        <w:t>заместител</w:t>
      </w:r>
      <w:r w:rsidRPr="00131CB9">
        <w:rPr>
          <w:rFonts w:ascii="Times New Roman" w:hAnsi="Times New Roman" w:cs="Times New Roman"/>
          <w:sz w:val="25"/>
          <w:szCs w:val="25"/>
        </w:rPr>
        <w:t>я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председателя комиссии</w:t>
      </w:r>
      <w:r w:rsidRPr="00131CB9">
        <w:rPr>
          <w:rFonts w:ascii="Times New Roman" w:hAnsi="Times New Roman" w:cs="Times New Roman"/>
          <w:sz w:val="25"/>
          <w:szCs w:val="25"/>
        </w:rPr>
        <w:t>,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5C49C4" w:rsidRPr="00131CB9">
        <w:rPr>
          <w:rFonts w:ascii="Times New Roman" w:hAnsi="Times New Roman" w:cs="Times New Roman"/>
          <w:sz w:val="25"/>
          <w:szCs w:val="25"/>
        </w:rPr>
        <w:t>ведущ</w:t>
      </w:r>
      <w:r w:rsidRPr="00131CB9">
        <w:rPr>
          <w:rFonts w:ascii="Times New Roman" w:hAnsi="Times New Roman" w:cs="Times New Roman"/>
          <w:sz w:val="25"/>
          <w:szCs w:val="25"/>
        </w:rPr>
        <w:t>его</w:t>
      </w:r>
      <w:r w:rsidR="005C49C4" w:rsidRPr="00131CB9">
        <w:rPr>
          <w:rFonts w:ascii="Times New Roman" w:hAnsi="Times New Roman" w:cs="Times New Roman"/>
          <w:sz w:val="25"/>
          <w:szCs w:val="25"/>
        </w:rPr>
        <w:t xml:space="preserve"> специалист</w:t>
      </w:r>
      <w:r w:rsidRPr="00131CB9">
        <w:rPr>
          <w:rFonts w:ascii="Times New Roman" w:hAnsi="Times New Roman" w:cs="Times New Roman"/>
          <w:sz w:val="25"/>
          <w:szCs w:val="25"/>
        </w:rPr>
        <w:t>а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отдела архитектуры и градостроительства  Администрации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 xml:space="preserve">, </w:t>
      </w:r>
      <w:r w:rsidR="005C49C4" w:rsidRPr="00131CB9">
        <w:rPr>
          <w:rFonts w:ascii="Times New Roman" w:hAnsi="Times New Roman" w:cs="Times New Roman"/>
          <w:sz w:val="25"/>
          <w:szCs w:val="25"/>
        </w:rPr>
        <w:t>Вышиватых Н.А</w:t>
      </w:r>
      <w:r w:rsidR="008C3D15" w:rsidRPr="00131CB9">
        <w:rPr>
          <w:rFonts w:ascii="Times New Roman" w:hAnsi="Times New Roman" w:cs="Times New Roman"/>
          <w:sz w:val="25"/>
          <w:szCs w:val="25"/>
        </w:rPr>
        <w:t>., секретар</w:t>
      </w:r>
      <w:r w:rsidRPr="00131CB9">
        <w:rPr>
          <w:rFonts w:ascii="Times New Roman" w:hAnsi="Times New Roman" w:cs="Times New Roman"/>
          <w:sz w:val="25"/>
          <w:szCs w:val="25"/>
        </w:rPr>
        <w:t>я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комиссии</w:t>
      </w:r>
      <w:r w:rsidRPr="00131CB9">
        <w:rPr>
          <w:rFonts w:ascii="Times New Roman" w:hAnsi="Times New Roman" w:cs="Times New Roman"/>
          <w:sz w:val="25"/>
          <w:szCs w:val="25"/>
        </w:rPr>
        <w:t xml:space="preserve">, </w:t>
      </w:r>
      <w:r w:rsidR="008C3D15" w:rsidRPr="00131CB9">
        <w:rPr>
          <w:rFonts w:ascii="Times New Roman" w:hAnsi="Times New Roman" w:cs="Times New Roman"/>
          <w:sz w:val="25"/>
          <w:szCs w:val="25"/>
        </w:rPr>
        <w:t>специалист</w:t>
      </w:r>
      <w:r w:rsidRPr="00131CB9">
        <w:rPr>
          <w:rFonts w:ascii="Times New Roman" w:hAnsi="Times New Roman" w:cs="Times New Roman"/>
          <w:sz w:val="25"/>
          <w:szCs w:val="25"/>
        </w:rPr>
        <w:t>а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 1 категории отдела архитектуры и градостроительства Администрации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 xml:space="preserve">, 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D632B0" w:rsidRPr="00131CB9">
        <w:rPr>
          <w:rFonts w:ascii="Times New Roman" w:hAnsi="Times New Roman" w:cs="Times New Roman"/>
          <w:sz w:val="25"/>
          <w:szCs w:val="25"/>
        </w:rPr>
        <w:t>Градобоев</w:t>
      </w:r>
      <w:r w:rsidRPr="00131CB9">
        <w:rPr>
          <w:rFonts w:ascii="Times New Roman" w:hAnsi="Times New Roman" w:cs="Times New Roman"/>
          <w:sz w:val="25"/>
          <w:szCs w:val="25"/>
        </w:rPr>
        <w:t xml:space="preserve">ой Е.А., </w:t>
      </w:r>
      <w:r w:rsidR="008C3D15" w:rsidRPr="00131CB9">
        <w:rPr>
          <w:rFonts w:ascii="Times New Roman" w:hAnsi="Times New Roman" w:cs="Times New Roman"/>
          <w:sz w:val="25"/>
          <w:szCs w:val="25"/>
        </w:rPr>
        <w:t>член</w:t>
      </w:r>
      <w:r w:rsidRPr="00131CB9">
        <w:rPr>
          <w:rFonts w:ascii="Times New Roman" w:hAnsi="Times New Roman" w:cs="Times New Roman"/>
          <w:sz w:val="25"/>
          <w:szCs w:val="25"/>
        </w:rPr>
        <w:t>ов</w:t>
      </w:r>
      <w:r w:rsidR="008C3D15" w:rsidRPr="00131CB9">
        <w:rPr>
          <w:rFonts w:ascii="Times New Roman" w:hAnsi="Times New Roman" w:cs="Times New Roman"/>
          <w:sz w:val="25"/>
          <w:szCs w:val="25"/>
        </w:rPr>
        <w:t xml:space="preserve"> комиссии</w:t>
      </w:r>
      <w:r w:rsidRPr="00131CB9">
        <w:rPr>
          <w:rFonts w:ascii="Times New Roman" w:hAnsi="Times New Roman" w:cs="Times New Roman"/>
          <w:sz w:val="25"/>
          <w:szCs w:val="25"/>
        </w:rPr>
        <w:t>:</w:t>
      </w:r>
      <w:r w:rsidR="005710E4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BB75CD" w:rsidRPr="00131CB9">
        <w:rPr>
          <w:rFonts w:ascii="Times New Roman" w:hAnsi="Times New Roman" w:cs="Times New Roman"/>
          <w:sz w:val="25"/>
          <w:szCs w:val="25"/>
        </w:rPr>
        <w:t>председател</w:t>
      </w:r>
      <w:r w:rsidRPr="00131CB9">
        <w:rPr>
          <w:rFonts w:ascii="Times New Roman" w:hAnsi="Times New Roman" w:cs="Times New Roman"/>
          <w:sz w:val="25"/>
          <w:szCs w:val="25"/>
        </w:rPr>
        <w:t>я</w:t>
      </w:r>
      <w:r w:rsidR="00BB75CD" w:rsidRPr="00131CB9">
        <w:rPr>
          <w:rFonts w:ascii="Times New Roman" w:hAnsi="Times New Roman" w:cs="Times New Roman"/>
          <w:sz w:val="25"/>
          <w:szCs w:val="25"/>
        </w:rPr>
        <w:t xml:space="preserve"> комитета по управлению муниципальным имуществом Администрации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 xml:space="preserve">, </w:t>
      </w:r>
      <w:r w:rsidR="00BB75CD" w:rsidRPr="00131CB9">
        <w:rPr>
          <w:rFonts w:ascii="Times New Roman" w:hAnsi="Times New Roman" w:cs="Times New Roman"/>
          <w:sz w:val="25"/>
          <w:szCs w:val="25"/>
        </w:rPr>
        <w:t>Лумпов</w:t>
      </w:r>
      <w:r w:rsidRPr="00131CB9">
        <w:rPr>
          <w:rFonts w:ascii="Times New Roman" w:hAnsi="Times New Roman" w:cs="Times New Roman"/>
          <w:sz w:val="25"/>
          <w:szCs w:val="25"/>
        </w:rPr>
        <w:t>ой</w:t>
      </w:r>
      <w:r w:rsidR="00BB75CD" w:rsidRPr="00131CB9">
        <w:rPr>
          <w:rFonts w:ascii="Times New Roman" w:hAnsi="Times New Roman" w:cs="Times New Roman"/>
          <w:sz w:val="25"/>
          <w:szCs w:val="25"/>
        </w:rPr>
        <w:t xml:space="preserve"> Е.Н.,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начальник</w:t>
      </w:r>
      <w:r w:rsidRPr="00131CB9">
        <w:rPr>
          <w:rFonts w:ascii="Times New Roman" w:hAnsi="Times New Roman" w:cs="Times New Roman"/>
          <w:sz w:val="25"/>
          <w:szCs w:val="25"/>
        </w:rPr>
        <w:t>а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юридического отдела Администрации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 xml:space="preserve">, </w:t>
      </w:r>
      <w:r w:rsidR="00F64788" w:rsidRPr="00131CB9">
        <w:rPr>
          <w:rFonts w:ascii="Times New Roman" w:hAnsi="Times New Roman" w:cs="Times New Roman"/>
          <w:sz w:val="25"/>
          <w:szCs w:val="25"/>
        </w:rPr>
        <w:t>Поздняков</w:t>
      </w:r>
      <w:r w:rsidRPr="00131CB9">
        <w:rPr>
          <w:rFonts w:ascii="Times New Roman" w:hAnsi="Times New Roman" w:cs="Times New Roman"/>
          <w:sz w:val="25"/>
          <w:szCs w:val="25"/>
        </w:rPr>
        <w:t>ой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Л.П.</w:t>
      </w:r>
      <w:r w:rsidRPr="00131CB9">
        <w:rPr>
          <w:rFonts w:ascii="Times New Roman" w:hAnsi="Times New Roman" w:cs="Times New Roman"/>
          <w:sz w:val="25"/>
          <w:szCs w:val="25"/>
        </w:rPr>
        <w:t>,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представител</w:t>
      </w:r>
      <w:r w:rsidRPr="00131CB9">
        <w:rPr>
          <w:rFonts w:ascii="Times New Roman" w:hAnsi="Times New Roman" w:cs="Times New Roman"/>
          <w:sz w:val="25"/>
          <w:szCs w:val="25"/>
        </w:rPr>
        <w:t>ей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Думы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>: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5710E4" w:rsidRPr="00131CB9">
        <w:rPr>
          <w:rFonts w:ascii="Times New Roman" w:hAnsi="Times New Roman" w:cs="Times New Roman"/>
          <w:sz w:val="25"/>
          <w:szCs w:val="25"/>
        </w:rPr>
        <w:t>председател</w:t>
      </w:r>
      <w:r w:rsidRPr="00131CB9">
        <w:rPr>
          <w:rFonts w:ascii="Times New Roman" w:hAnsi="Times New Roman" w:cs="Times New Roman"/>
          <w:sz w:val="25"/>
          <w:szCs w:val="25"/>
        </w:rPr>
        <w:t>я</w:t>
      </w:r>
      <w:r w:rsidR="005710E4" w:rsidRPr="00131CB9">
        <w:rPr>
          <w:rFonts w:ascii="Times New Roman" w:hAnsi="Times New Roman" w:cs="Times New Roman"/>
          <w:sz w:val="25"/>
          <w:szCs w:val="25"/>
        </w:rPr>
        <w:t xml:space="preserve"> Думы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>,</w:t>
      </w:r>
      <w:r w:rsidR="005710E4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F64788" w:rsidRPr="00131CB9">
        <w:rPr>
          <w:rFonts w:ascii="Times New Roman" w:hAnsi="Times New Roman" w:cs="Times New Roman"/>
          <w:sz w:val="25"/>
          <w:szCs w:val="25"/>
        </w:rPr>
        <w:t>Комарницк</w:t>
      </w:r>
      <w:r w:rsidRPr="00131CB9">
        <w:rPr>
          <w:rFonts w:ascii="Times New Roman" w:hAnsi="Times New Roman" w:cs="Times New Roman"/>
          <w:sz w:val="25"/>
          <w:szCs w:val="25"/>
        </w:rPr>
        <w:t>ого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И.А.</w:t>
      </w:r>
      <w:r w:rsidRPr="00131CB9">
        <w:rPr>
          <w:rFonts w:ascii="Times New Roman" w:hAnsi="Times New Roman" w:cs="Times New Roman"/>
          <w:sz w:val="25"/>
          <w:szCs w:val="25"/>
        </w:rPr>
        <w:t>,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5710E4" w:rsidRPr="00131CB9">
        <w:rPr>
          <w:rFonts w:ascii="Times New Roman" w:hAnsi="Times New Roman" w:cs="Times New Roman"/>
          <w:sz w:val="25"/>
          <w:szCs w:val="25"/>
        </w:rPr>
        <w:t>депутат</w:t>
      </w:r>
      <w:r w:rsidRPr="00131CB9">
        <w:rPr>
          <w:rFonts w:ascii="Times New Roman" w:hAnsi="Times New Roman" w:cs="Times New Roman"/>
          <w:sz w:val="25"/>
          <w:szCs w:val="25"/>
        </w:rPr>
        <w:t>а</w:t>
      </w:r>
      <w:r w:rsidR="005710E4" w:rsidRPr="00131CB9">
        <w:rPr>
          <w:rFonts w:ascii="Times New Roman" w:hAnsi="Times New Roman" w:cs="Times New Roman"/>
          <w:sz w:val="25"/>
          <w:szCs w:val="25"/>
        </w:rPr>
        <w:t xml:space="preserve">  Думы городского округа Верхотурский</w:t>
      </w:r>
      <w:r w:rsidRPr="00131CB9">
        <w:rPr>
          <w:rFonts w:ascii="Times New Roman" w:hAnsi="Times New Roman" w:cs="Times New Roman"/>
          <w:sz w:val="25"/>
          <w:szCs w:val="25"/>
        </w:rPr>
        <w:t xml:space="preserve">, </w:t>
      </w:r>
      <w:r w:rsidR="005710E4" w:rsidRPr="00131CB9">
        <w:rPr>
          <w:rFonts w:ascii="Times New Roman" w:hAnsi="Times New Roman" w:cs="Times New Roman"/>
          <w:sz w:val="25"/>
          <w:szCs w:val="25"/>
        </w:rPr>
        <w:t>Галиакбаров</w:t>
      </w:r>
      <w:r w:rsidRPr="00131CB9">
        <w:rPr>
          <w:rFonts w:ascii="Times New Roman" w:hAnsi="Times New Roman" w:cs="Times New Roman"/>
          <w:sz w:val="25"/>
          <w:szCs w:val="25"/>
        </w:rPr>
        <w:t>а</w:t>
      </w:r>
      <w:r w:rsidR="005710E4" w:rsidRPr="00131CB9">
        <w:rPr>
          <w:rFonts w:ascii="Times New Roman" w:hAnsi="Times New Roman" w:cs="Times New Roman"/>
          <w:sz w:val="25"/>
          <w:szCs w:val="25"/>
        </w:rPr>
        <w:t xml:space="preserve"> Ф.Г., </w:t>
      </w:r>
      <w:r w:rsidR="00ED6D0F" w:rsidRPr="00131CB9">
        <w:rPr>
          <w:rFonts w:ascii="Times New Roman" w:hAnsi="Times New Roman" w:cs="Times New Roman"/>
          <w:sz w:val="25"/>
          <w:szCs w:val="25"/>
        </w:rPr>
        <w:t>представител</w:t>
      </w:r>
      <w:r w:rsidRPr="00131CB9">
        <w:rPr>
          <w:rFonts w:ascii="Times New Roman" w:hAnsi="Times New Roman" w:cs="Times New Roman"/>
          <w:sz w:val="25"/>
          <w:szCs w:val="25"/>
        </w:rPr>
        <w:t>ей</w:t>
      </w:r>
      <w:r w:rsidR="00ED6D0F" w:rsidRPr="00131CB9">
        <w:rPr>
          <w:rFonts w:ascii="Times New Roman" w:hAnsi="Times New Roman" w:cs="Times New Roman"/>
          <w:sz w:val="25"/>
          <w:szCs w:val="25"/>
        </w:rPr>
        <w:t xml:space="preserve"> населения</w:t>
      </w:r>
      <w:r w:rsidR="00250904" w:rsidRPr="00131CB9">
        <w:rPr>
          <w:rFonts w:ascii="Times New Roman" w:hAnsi="Times New Roman" w:cs="Times New Roman"/>
          <w:sz w:val="25"/>
          <w:szCs w:val="25"/>
        </w:rPr>
        <w:t xml:space="preserve"> городского округа Верхотурский</w:t>
      </w:r>
      <w:r w:rsidR="005710E4" w:rsidRPr="00131CB9">
        <w:rPr>
          <w:rFonts w:ascii="Times New Roman" w:hAnsi="Times New Roman" w:cs="Times New Roman"/>
          <w:sz w:val="25"/>
          <w:szCs w:val="25"/>
        </w:rPr>
        <w:t>:</w:t>
      </w:r>
      <w:r w:rsidR="00250904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ED6D0F" w:rsidRPr="00131CB9">
        <w:rPr>
          <w:rFonts w:ascii="Times New Roman" w:hAnsi="Times New Roman" w:cs="Times New Roman"/>
          <w:sz w:val="25"/>
          <w:szCs w:val="25"/>
        </w:rPr>
        <w:t xml:space="preserve"> </w:t>
      </w:r>
      <w:r w:rsidR="00F64788" w:rsidRPr="00131CB9">
        <w:rPr>
          <w:rFonts w:ascii="Times New Roman" w:hAnsi="Times New Roman" w:cs="Times New Roman"/>
          <w:sz w:val="25"/>
          <w:szCs w:val="25"/>
        </w:rPr>
        <w:t>Мусатов</w:t>
      </w:r>
      <w:r w:rsidRPr="00131CB9">
        <w:rPr>
          <w:rFonts w:ascii="Times New Roman" w:hAnsi="Times New Roman" w:cs="Times New Roman"/>
          <w:sz w:val="25"/>
          <w:szCs w:val="25"/>
        </w:rPr>
        <w:t>ой</w:t>
      </w:r>
      <w:r w:rsidR="00F64788" w:rsidRPr="00131CB9">
        <w:rPr>
          <w:rFonts w:ascii="Times New Roman" w:hAnsi="Times New Roman" w:cs="Times New Roman"/>
          <w:sz w:val="25"/>
          <w:szCs w:val="25"/>
        </w:rPr>
        <w:t xml:space="preserve"> Н.Б.</w:t>
      </w:r>
      <w:r w:rsidR="005710E4" w:rsidRPr="00131CB9">
        <w:rPr>
          <w:rFonts w:ascii="Times New Roman" w:hAnsi="Times New Roman" w:cs="Times New Roman"/>
          <w:sz w:val="25"/>
          <w:szCs w:val="25"/>
        </w:rPr>
        <w:t>, Пермяков</w:t>
      </w:r>
      <w:r w:rsidRPr="00131CB9">
        <w:rPr>
          <w:rFonts w:ascii="Times New Roman" w:hAnsi="Times New Roman" w:cs="Times New Roman"/>
          <w:sz w:val="25"/>
          <w:szCs w:val="25"/>
        </w:rPr>
        <w:t>ой</w:t>
      </w:r>
      <w:r w:rsidR="005710E4" w:rsidRPr="00131CB9">
        <w:rPr>
          <w:rFonts w:ascii="Times New Roman" w:hAnsi="Times New Roman" w:cs="Times New Roman"/>
          <w:sz w:val="25"/>
          <w:szCs w:val="25"/>
        </w:rPr>
        <w:t xml:space="preserve"> Н.В.</w:t>
      </w:r>
      <w:r w:rsidR="000F18CD" w:rsidRPr="00131CB9">
        <w:rPr>
          <w:rFonts w:ascii="Times New Roman" w:hAnsi="Times New Roman" w:cs="Times New Roman"/>
          <w:sz w:val="25"/>
          <w:szCs w:val="25"/>
        </w:rPr>
        <w:t xml:space="preserve"> рассмотрела:</w:t>
      </w:r>
    </w:p>
    <w:p w:rsidR="00B13ED6" w:rsidRPr="00131CB9" w:rsidRDefault="00B13ED6" w:rsidP="0045004C">
      <w:pPr>
        <w:ind w:firstLine="708"/>
        <w:jc w:val="both"/>
        <w:rPr>
          <w:sz w:val="25"/>
          <w:szCs w:val="25"/>
        </w:rPr>
      </w:pPr>
      <w:r w:rsidRPr="00131CB9">
        <w:rPr>
          <w:b/>
          <w:bCs/>
          <w:sz w:val="25"/>
          <w:szCs w:val="25"/>
          <w:u w:val="single"/>
        </w:rPr>
        <w:t>1.Протокол публичных слушаний по вопрос</w:t>
      </w:r>
      <w:r w:rsidR="00131CB9" w:rsidRPr="00131CB9">
        <w:rPr>
          <w:b/>
          <w:bCs/>
          <w:sz w:val="25"/>
          <w:szCs w:val="25"/>
          <w:u w:val="single"/>
        </w:rPr>
        <w:t>у</w:t>
      </w:r>
      <w:r w:rsidR="00D67A3D">
        <w:rPr>
          <w:b/>
          <w:bCs/>
          <w:sz w:val="25"/>
          <w:szCs w:val="25"/>
          <w:u w:val="single"/>
        </w:rPr>
        <w:t xml:space="preserve"> внесения изменений в Правила землепользования и застройки городского округа Верхотурский</w:t>
      </w:r>
      <w:r w:rsidRPr="00131CB9">
        <w:rPr>
          <w:b/>
          <w:bCs/>
          <w:sz w:val="25"/>
          <w:szCs w:val="25"/>
          <w:u w:val="single"/>
        </w:rPr>
        <w:t xml:space="preserve">:  </w:t>
      </w:r>
    </w:p>
    <w:p w:rsidR="007C5323" w:rsidRPr="00131CB9" w:rsidRDefault="007C5323" w:rsidP="007C5323">
      <w:pPr>
        <w:ind w:firstLine="708"/>
        <w:jc w:val="both"/>
        <w:rPr>
          <w:spacing w:val="-5"/>
          <w:sz w:val="25"/>
          <w:szCs w:val="25"/>
        </w:rPr>
      </w:pPr>
      <w:r w:rsidRPr="00131CB9">
        <w:rPr>
          <w:sz w:val="25"/>
          <w:szCs w:val="25"/>
        </w:rPr>
        <w:t xml:space="preserve">внесение изменений  в часть 1 статьи 47.2 «Градостроительные регламенты. </w:t>
      </w:r>
      <w:proofErr w:type="gramStart"/>
      <w:r w:rsidRPr="00131CB9">
        <w:rPr>
          <w:sz w:val="25"/>
          <w:szCs w:val="25"/>
        </w:rPr>
        <w:t xml:space="preserve">Жилые зоны» Правил землепользования и застройки городского округа Верхотурский, 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Ж-1 - </w:t>
      </w:r>
      <w:r w:rsidRPr="00131CB9">
        <w:rPr>
          <w:spacing w:val="-5"/>
          <w:sz w:val="25"/>
          <w:szCs w:val="25"/>
        </w:rPr>
        <w:t>Зона застройки индивидуальными жилыми домами (приложение</w:t>
      </w:r>
      <w:proofErr w:type="gramEnd"/>
      <w:r w:rsidRPr="00131CB9">
        <w:rPr>
          <w:spacing w:val="-5"/>
          <w:sz w:val="25"/>
          <w:szCs w:val="25"/>
        </w:rPr>
        <w:t xml:space="preserve"> № 1);</w:t>
      </w:r>
    </w:p>
    <w:p w:rsidR="007C5323" w:rsidRPr="00131CB9" w:rsidRDefault="007C5323" w:rsidP="007C5323">
      <w:pPr>
        <w:ind w:firstLine="708"/>
        <w:jc w:val="both"/>
        <w:rPr>
          <w:spacing w:val="-5"/>
          <w:sz w:val="25"/>
          <w:szCs w:val="25"/>
        </w:rPr>
      </w:pPr>
      <w:r w:rsidRPr="00131CB9">
        <w:rPr>
          <w:bCs/>
          <w:sz w:val="25"/>
          <w:szCs w:val="25"/>
        </w:rPr>
        <w:t xml:space="preserve">внесение изменений  </w:t>
      </w:r>
      <w:r w:rsidRPr="00131CB9">
        <w:rPr>
          <w:sz w:val="25"/>
          <w:szCs w:val="25"/>
        </w:rPr>
        <w:t xml:space="preserve">в часть 2 статьи 47.2 «Градостроительные регламенты. Жилые зоны» Правил землепользования и застройки городского округа Верхотурский, в части условно разрешенных видов использования в территориальной зоне Ж-2 - </w:t>
      </w:r>
      <w:r w:rsidRPr="00131CB9">
        <w:rPr>
          <w:spacing w:val="-5"/>
          <w:sz w:val="25"/>
          <w:szCs w:val="25"/>
        </w:rPr>
        <w:t>Зона застройки малоэтажными жилыми домами секционного и блокированного типов (приложение № 2);</w:t>
      </w:r>
    </w:p>
    <w:p w:rsidR="007C5323" w:rsidRPr="00131CB9" w:rsidRDefault="007C5323" w:rsidP="007C5323">
      <w:pPr>
        <w:ind w:firstLine="708"/>
        <w:jc w:val="both"/>
        <w:rPr>
          <w:sz w:val="25"/>
          <w:szCs w:val="25"/>
        </w:rPr>
      </w:pPr>
      <w:r w:rsidRPr="00131CB9">
        <w:rPr>
          <w:bCs/>
          <w:sz w:val="25"/>
          <w:szCs w:val="25"/>
        </w:rPr>
        <w:t xml:space="preserve">внесение изменений </w:t>
      </w:r>
      <w:r w:rsidRPr="00131CB9">
        <w:rPr>
          <w:sz w:val="25"/>
          <w:szCs w:val="25"/>
        </w:rPr>
        <w:t>в часть 3 статьи  47.4. «Градостроительные регламенты. Зоны сельскохозяйственного использования»</w:t>
      </w:r>
      <w:r w:rsidRPr="00131CB9">
        <w:rPr>
          <w:bCs/>
          <w:sz w:val="25"/>
          <w:szCs w:val="25"/>
        </w:rPr>
        <w:t xml:space="preserve"> </w:t>
      </w:r>
      <w:r w:rsidRPr="00131CB9">
        <w:rPr>
          <w:sz w:val="25"/>
          <w:szCs w:val="25"/>
        </w:rPr>
        <w:t xml:space="preserve">Правил землепользования и застройки городского округа Верхотурский, в основные виды разрешенного использования в территориальной зоне СХ-3 - Зона ведения садоводства, дачного хозяйства, личного подсобного хозяйства (приложение № 3). </w:t>
      </w:r>
    </w:p>
    <w:p w:rsidR="007C5323" w:rsidRPr="00131CB9" w:rsidRDefault="007C5323" w:rsidP="007C5323">
      <w:pPr>
        <w:ind w:firstLine="708"/>
        <w:jc w:val="both"/>
        <w:rPr>
          <w:sz w:val="25"/>
          <w:szCs w:val="25"/>
        </w:rPr>
      </w:pPr>
      <w:r w:rsidRPr="00131CB9">
        <w:rPr>
          <w:sz w:val="25"/>
          <w:szCs w:val="25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(с учетом внесенных изменений Решением Думы городского округа Верхотурский  от 18.09.2013 г. № 47).      </w:t>
      </w:r>
    </w:p>
    <w:p w:rsidR="000F18CD" w:rsidRPr="00131CB9" w:rsidRDefault="007C5323" w:rsidP="000F18CD">
      <w:pPr>
        <w:ind w:firstLine="708"/>
        <w:jc w:val="both"/>
        <w:rPr>
          <w:sz w:val="25"/>
          <w:szCs w:val="25"/>
        </w:rPr>
      </w:pPr>
      <w:proofErr w:type="gramStart"/>
      <w:r w:rsidRPr="00131CB9">
        <w:rPr>
          <w:sz w:val="25"/>
          <w:szCs w:val="25"/>
        </w:rPr>
        <w:t>Публичные слушания проводились на основании постановления Главы городского округа Верхотурский</w:t>
      </w:r>
      <w:r w:rsidR="000F18CD" w:rsidRPr="00131CB9">
        <w:rPr>
          <w:sz w:val="25"/>
          <w:szCs w:val="25"/>
        </w:rPr>
        <w:t xml:space="preserve"> № 12 от 17.03.2021 года «О проведении публичных слушаний по внесению изменений в Правила землепользования и застройки городского округа Верхотурский», в срок с  19 марта по 16 апреля  2021 года.</w:t>
      </w:r>
      <w:proofErr w:type="gramEnd"/>
      <w:r w:rsidR="000F18CD" w:rsidRPr="00131CB9">
        <w:rPr>
          <w:sz w:val="25"/>
          <w:szCs w:val="25"/>
        </w:rPr>
        <w:t xml:space="preserve"> В период проведения публичных слушаний  16.04.2021 г. в  16.00 ч.  было организовано открытое заседание рассмотрения данных вопросов. В общественном обсуждении  население городского округа </w:t>
      </w:r>
      <w:proofErr w:type="gramStart"/>
      <w:r w:rsidR="000F18CD" w:rsidRPr="00131CB9">
        <w:rPr>
          <w:sz w:val="25"/>
          <w:szCs w:val="25"/>
        </w:rPr>
        <w:t>Верхотурский</w:t>
      </w:r>
      <w:proofErr w:type="gramEnd"/>
      <w:r w:rsidR="000F18CD" w:rsidRPr="00131CB9">
        <w:rPr>
          <w:sz w:val="25"/>
          <w:szCs w:val="25"/>
        </w:rPr>
        <w:t xml:space="preserve">  не участвовало. </w:t>
      </w:r>
    </w:p>
    <w:p w:rsidR="00B13ED6" w:rsidRPr="00131CB9" w:rsidRDefault="000F18CD" w:rsidP="000F18CD">
      <w:pPr>
        <w:ind w:firstLine="708"/>
        <w:jc w:val="both"/>
        <w:rPr>
          <w:sz w:val="25"/>
          <w:szCs w:val="25"/>
        </w:rPr>
      </w:pPr>
      <w:r w:rsidRPr="00131CB9">
        <w:rPr>
          <w:sz w:val="25"/>
          <w:szCs w:val="25"/>
        </w:rPr>
        <w:t xml:space="preserve"> </w:t>
      </w:r>
      <w:r w:rsidRPr="00131CB9">
        <w:rPr>
          <w:sz w:val="25"/>
          <w:szCs w:val="25"/>
        </w:rPr>
        <w:tab/>
        <w:t>За период проведения публичных слушаний замечания, предложения по проекту не поступали</w:t>
      </w:r>
      <w:r w:rsidR="00131CB9" w:rsidRPr="00131CB9">
        <w:rPr>
          <w:sz w:val="25"/>
          <w:szCs w:val="25"/>
        </w:rPr>
        <w:t>.</w:t>
      </w:r>
    </w:p>
    <w:p w:rsidR="00B13ED6" w:rsidRPr="00131CB9" w:rsidRDefault="000F18CD" w:rsidP="0045004C">
      <w:pPr>
        <w:ind w:firstLine="708"/>
        <w:jc w:val="both"/>
        <w:rPr>
          <w:sz w:val="25"/>
          <w:szCs w:val="25"/>
        </w:rPr>
      </w:pPr>
      <w:r w:rsidRPr="00131CB9">
        <w:rPr>
          <w:sz w:val="25"/>
          <w:szCs w:val="25"/>
        </w:rPr>
        <w:t>По результатам рассмотрения протокола публичных слушаний принято решение:</w:t>
      </w:r>
    </w:p>
    <w:p w:rsidR="000F18CD" w:rsidRPr="00131CB9" w:rsidRDefault="000F18CD" w:rsidP="000F18CD">
      <w:pPr>
        <w:jc w:val="both"/>
        <w:rPr>
          <w:b/>
          <w:bCs/>
          <w:sz w:val="25"/>
          <w:szCs w:val="25"/>
        </w:rPr>
      </w:pPr>
      <w:r w:rsidRPr="00131CB9">
        <w:rPr>
          <w:rFonts w:eastAsiaTheme="minorHAnsi"/>
          <w:b/>
          <w:sz w:val="25"/>
          <w:szCs w:val="25"/>
          <w:lang w:eastAsia="en-US"/>
        </w:rPr>
        <w:t>рекомендовать Главе городского округа Верхотурский</w:t>
      </w:r>
      <w:r w:rsidRPr="00131CB9">
        <w:rPr>
          <w:rFonts w:eastAsiaTheme="minorHAnsi"/>
          <w:sz w:val="25"/>
          <w:szCs w:val="25"/>
          <w:lang w:eastAsia="en-US"/>
        </w:rPr>
        <w:t xml:space="preserve"> </w:t>
      </w:r>
      <w:r w:rsidRPr="00131CB9">
        <w:rPr>
          <w:b/>
          <w:bCs/>
          <w:sz w:val="25"/>
          <w:szCs w:val="25"/>
        </w:rPr>
        <w:t xml:space="preserve">направить внесение изменений в Правила землепользования и застройки городского округа Верхотурский </w:t>
      </w:r>
      <w:r w:rsidRPr="00131CB9">
        <w:rPr>
          <w:b/>
          <w:spacing w:val="-5"/>
          <w:sz w:val="25"/>
          <w:szCs w:val="25"/>
        </w:rPr>
        <w:t>(согласно приложении № 1,2,3)</w:t>
      </w:r>
      <w:r w:rsidRPr="00131CB9">
        <w:rPr>
          <w:b/>
          <w:bCs/>
          <w:sz w:val="25"/>
          <w:szCs w:val="25"/>
        </w:rPr>
        <w:t xml:space="preserve"> в Думу городского округа Верхотурский на утверждение.</w:t>
      </w:r>
    </w:p>
    <w:p w:rsidR="000F18CD" w:rsidRPr="00131CB9" w:rsidRDefault="000F18CD" w:rsidP="000F18CD">
      <w:pPr>
        <w:ind w:right="-84" w:firstLine="705"/>
        <w:jc w:val="both"/>
        <w:rPr>
          <w:b/>
          <w:bCs/>
          <w:sz w:val="25"/>
          <w:szCs w:val="25"/>
          <w:u w:val="single"/>
        </w:rPr>
      </w:pPr>
      <w:r w:rsidRPr="00131CB9">
        <w:rPr>
          <w:b/>
          <w:bCs/>
          <w:sz w:val="25"/>
          <w:szCs w:val="25"/>
        </w:rPr>
        <w:lastRenderedPageBreak/>
        <w:tab/>
        <w:t xml:space="preserve">2. </w:t>
      </w:r>
      <w:r w:rsidRPr="00131CB9">
        <w:rPr>
          <w:b/>
          <w:bCs/>
          <w:sz w:val="25"/>
          <w:szCs w:val="25"/>
          <w:u w:val="single"/>
        </w:rPr>
        <w:t>Проект внесения изменений в Правила землепользования и застройки городского округа Верхотурский  в части:</w:t>
      </w:r>
    </w:p>
    <w:p w:rsidR="000F18CD" w:rsidRPr="00131CB9" w:rsidRDefault="000F18CD" w:rsidP="000F18CD">
      <w:pPr>
        <w:ind w:firstLine="708"/>
        <w:jc w:val="both"/>
        <w:rPr>
          <w:sz w:val="25"/>
          <w:szCs w:val="25"/>
        </w:rPr>
      </w:pPr>
      <w:r w:rsidRPr="00131CB9">
        <w:rPr>
          <w:bCs/>
          <w:sz w:val="25"/>
          <w:szCs w:val="25"/>
        </w:rPr>
        <w:t>изменения части границ территориальной</w:t>
      </w:r>
      <w:r w:rsidRPr="00131CB9">
        <w:rPr>
          <w:b/>
          <w:sz w:val="25"/>
          <w:szCs w:val="25"/>
        </w:rPr>
        <w:t xml:space="preserve"> </w:t>
      </w:r>
      <w:r w:rsidRPr="00131CB9">
        <w:rPr>
          <w:sz w:val="25"/>
          <w:szCs w:val="25"/>
        </w:rPr>
        <w:t>зоны  застройки малоэтажными жилыми домами секционного и блокированного типа (индекс Ж-2) на зону  застройки индивидуальными жилыми домами (индекс Ж-1), в поселке Привокзальный городского округа Верхотурский;</w:t>
      </w:r>
    </w:p>
    <w:p w:rsidR="000F18CD" w:rsidRPr="00131CB9" w:rsidRDefault="000F18CD" w:rsidP="000F18CD">
      <w:pPr>
        <w:ind w:firstLine="708"/>
        <w:jc w:val="both"/>
        <w:rPr>
          <w:sz w:val="25"/>
          <w:szCs w:val="25"/>
        </w:rPr>
      </w:pPr>
      <w:r w:rsidRPr="00131CB9">
        <w:rPr>
          <w:bCs/>
          <w:sz w:val="25"/>
          <w:szCs w:val="25"/>
        </w:rPr>
        <w:t>изменения части границ территориальной</w:t>
      </w:r>
      <w:r w:rsidRPr="00131CB9">
        <w:rPr>
          <w:b/>
          <w:sz w:val="25"/>
          <w:szCs w:val="25"/>
        </w:rPr>
        <w:t xml:space="preserve"> </w:t>
      </w:r>
      <w:r w:rsidRPr="00131CB9">
        <w:rPr>
          <w:sz w:val="25"/>
          <w:szCs w:val="25"/>
        </w:rPr>
        <w:t xml:space="preserve">зоны  застройки </w:t>
      </w:r>
      <w:proofErr w:type="spellStart"/>
      <w:r w:rsidRPr="00131CB9">
        <w:rPr>
          <w:sz w:val="25"/>
          <w:szCs w:val="25"/>
        </w:rPr>
        <w:t>среднеэтажными</w:t>
      </w:r>
      <w:proofErr w:type="spellEnd"/>
      <w:r w:rsidRPr="00131CB9">
        <w:rPr>
          <w:sz w:val="25"/>
          <w:szCs w:val="25"/>
        </w:rPr>
        <w:t xml:space="preserve"> жилыми домами (индекс Ж-3) на зону спортивных и спортивно – зрелищных сооружений (индекс О-3) в поселке Привокзальный городского округа Верхотурский;</w:t>
      </w:r>
    </w:p>
    <w:p w:rsidR="000F18CD" w:rsidRPr="00131CB9" w:rsidRDefault="000F18CD" w:rsidP="000F18CD">
      <w:pPr>
        <w:ind w:firstLine="708"/>
        <w:jc w:val="both"/>
        <w:rPr>
          <w:bCs/>
          <w:sz w:val="25"/>
          <w:szCs w:val="25"/>
        </w:rPr>
      </w:pPr>
      <w:r w:rsidRPr="00131CB9">
        <w:rPr>
          <w:bCs/>
          <w:sz w:val="25"/>
          <w:szCs w:val="25"/>
        </w:rPr>
        <w:t>изменения части границ территориальной</w:t>
      </w:r>
      <w:r w:rsidRPr="00131CB9">
        <w:rPr>
          <w:b/>
          <w:sz w:val="25"/>
          <w:szCs w:val="25"/>
        </w:rPr>
        <w:t xml:space="preserve"> </w:t>
      </w:r>
      <w:r w:rsidRPr="00131CB9">
        <w:rPr>
          <w:sz w:val="25"/>
          <w:szCs w:val="25"/>
        </w:rPr>
        <w:t xml:space="preserve">зоны рекреационно-ландшафтных территорий (индекс Р-1)  </w:t>
      </w:r>
      <w:r w:rsidRPr="00131CB9">
        <w:rPr>
          <w:bCs/>
          <w:sz w:val="25"/>
          <w:szCs w:val="25"/>
        </w:rPr>
        <w:t xml:space="preserve">и отнесения  земельного участка по адресу: Свердловская область, </w:t>
      </w:r>
      <w:r w:rsidRPr="00131CB9">
        <w:rPr>
          <w:sz w:val="25"/>
          <w:szCs w:val="25"/>
        </w:rPr>
        <w:t>г</w:t>
      </w:r>
      <w:r w:rsidRPr="00131CB9">
        <w:rPr>
          <w:rFonts w:eastAsia="Calibri"/>
          <w:spacing w:val="-5"/>
          <w:sz w:val="25"/>
          <w:szCs w:val="25"/>
        </w:rPr>
        <w:t xml:space="preserve">ородской округ Верхотурский,  село Меркушино, улица Центральная, 33 «А» </w:t>
      </w:r>
      <w:r w:rsidRPr="00131CB9">
        <w:rPr>
          <w:sz w:val="25"/>
          <w:szCs w:val="25"/>
        </w:rPr>
        <w:t xml:space="preserve">к зоне  </w:t>
      </w:r>
      <w:r w:rsidRPr="00131CB9">
        <w:rPr>
          <w:spacing w:val="-5"/>
          <w:sz w:val="25"/>
          <w:szCs w:val="25"/>
        </w:rPr>
        <w:t>застройки индивидуальными жилыми домами</w:t>
      </w:r>
      <w:r w:rsidRPr="00131CB9">
        <w:rPr>
          <w:bCs/>
          <w:sz w:val="25"/>
          <w:szCs w:val="25"/>
        </w:rPr>
        <w:t xml:space="preserve"> (индекс «Ж-1).</w:t>
      </w:r>
    </w:p>
    <w:p w:rsidR="000F18CD" w:rsidRPr="00131CB9" w:rsidRDefault="000F18CD" w:rsidP="000F18CD">
      <w:pPr>
        <w:ind w:right="-84" w:firstLine="705"/>
        <w:jc w:val="both"/>
        <w:rPr>
          <w:b/>
          <w:bCs/>
          <w:sz w:val="25"/>
          <w:szCs w:val="25"/>
        </w:rPr>
      </w:pPr>
      <w:r w:rsidRPr="00131CB9">
        <w:rPr>
          <w:bCs/>
          <w:sz w:val="25"/>
          <w:szCs w:val="25"/>
        </w:rPr>
        <w:t xml:space="preserve">По результатам рассмотрения принято решение: </w:t>
      </w:r>
      <w:r w:rsidRPr="00131CB9">
        <w:rPr>
          <w:b/>
          <w:bCs/>
          <w:sz w:val="25"/>
          <w:szCs w:val="25"/>
        </w:rPr>
        <w:t>направить Проект внесения изменений в Правила землепользования и застройки городского округа Верхотурский  Главе городского округа Верхотурский, для проведения публичных слушаний.</w:t>
      </w:r>
    </w:p>
    <w:p w:rsidR="000F18CD" w:rsidRPr="00131CB9" w:rsidRDefault="000F18CD" w:rsidP="000F18CD">
      <w:pPr>
        <w:ind w:firstLine="360"/>
        <w:jc w:val="both"/>
        <w:rPr>
          <w:rFonts w:eastAsia="Calibri"/>
          <w:spacing w:val="-5"/>
          <w:sz w:val="25"/>
          <w:szCs w:val="25"/>
        </w:rPr>
      </w:pPr>
      <w:r w:rsidRPr="00131CB9">
        <w:rPr>
          <w:b/>
          <w:bCs/>
          <w:sz w:val="25"/>
          <w:szCs w:val="25"/>
        </w:rPr>
        <w:t xml:space="preserve">  3. </w:t>
      </w:r>
      <w:r w:rsidRPr="00131CB9">
        <w:rPr>
          <w:b/>
          <w:bCs/>
          <w:sz w:val="25"/>
          <w:szCs w:val="25"/>
          <w:u w:val="single"/>
        </w:rPr>
        <w:t xml:space="preserve">Обращение </w:t>
      </w:r>
      <w:r w:rsidRPr="00131CB9">
        <w:rPr>
          <w:rFonts w:eastAsia="Calibri"/>
          <w:b/>
          <w:spacing w:val="-5"/>
          <w:sz w:val="25"/>
          <w:szCs w:val="25"/>
          <w:u w:val="single"/>
        </w:rPr>
        <w:t xml:space="preserve"> гр. Глазунова Ю.Л. о внесении изменений в Правила землепользования и застройки, в части изменения границ территориальной зоны С-6 - зона специального озеленения на зону  производственных и коммунальных объектов V класса санитарной опасности - П-4, </w:t>
      </w:r>
      <w:r w:rsidRPr="00131CB9">
        <w:rPr>
          <w:rFonts w:eastAsia="Calibri"/>
          <w:spacing w:val="-5"/>
          <w:sz w:val="25"/>
          <w:szCs w:val="25"/>
        </w:rPr>
        <w:t xml:space="preserve">в д. Никитина городского округа </w:t>
      </w:r>
      <w:proofErr w:type="gramStart"/>
      <w:r w:rsidRPr="00131CB9">
        <w:rPr>
          <w:rFonts w:eastAsia="Calibri"/>
          <w:spacing w:val="-5"/>
          <w:sz w:val="25"/>
          <w:szCs w:val="25"/>
        </w:rPr>
        <w:t>Верхотурский</w:t>
      </w:r>
      <w:proofErr w:type="gramEnd"/>
      <w:r w:rsidRPr="00131CB9">
        <w:rPr>
          <w:rFonts w:eastAsia="Calibri"/>
          <w:spacing w:val="-5"/>
          <w:sz w:val="25"/>
          <w:szCs w:val="25"/>
        </w:rPr>
        <w:t>.</w:t>
      </w:r>
    </w:p>
    <w:p w:rsidR="000F18CD" w:rsidRPr="00131CB9" w:rsidRDefault="000F18CD" w:rsidP="000F18CD">
      <w:pPr>
        <w:ind w:firstLine="360"/>
        <w:jc w:val="both"/>
        <w:rPr>
          <w:b/>
          <w:bCs/>
          <w:sz w:val="25"/>
          <w:szCs w:val="25"/>
        </w:rPr>
      </w:pPr>
      <w:r w:rsidRPr="00131CB9">
        <w:rPr>
          <w:rFonts w:eastAsia="Calibri"/>
          <w:spacing w:val="-5"/>
          <w:sz w:val="25"/>
          <w:szCs w:val="25"/>
        </w:rPr>
        <w:t xml:space="preserve"> </w:t>
      </w:r>
      <w:r w:rsidRPr="00131CB9">
        <w:rPr>
          <w:bCs/>
          <w:sz w:val="25"/>
          <w:szCs w:val="25"/>
        </w:rPr>
        <w:t xml:space="preserve">По результатам рассмотрения, учитывая сложившуюся планировку территории, принято решение: </w:t>
      </w:r>
      <w:r w:rsidRPr="00131CB9">
        <w:rPr>
          <w:b/>
          <w:bCs/>
          <w:sz w:val="25"/>
          <w:szCs w:val="25"/>
        </w:rPr>
        <w:t xml:space="preserve">рекомендовать Главе городского округа Верхотурский принять решение о подготовке </w:t>
      </w:r>
      <w:r w:rsidR="00131CB9" w:rsidRPr="00131CB9">
        <w:rPr>
          <w:b/>
          <w:bCs/>
          <w:sz w:val="25"/>
          <w:szCs w:val="25"/>
        </w:rPr>
        <w:t xml:space="preserve">Проекта </w:t>
      </w:r>
      <w:r w:rsidRPr="00131CB9">
        <w:rPr>
          <w:b/>
          <w:bCs/>
          <w:sz w:val="25"/>
          <w:szCs w:val="25"/>
        </w:rPr>
        <w:t>внесения изменений в Правила землепользования и застройки городского округа Верхотурский.</w:t>
      </w:r>
    </w:p>
    <w:p w:rsidR="000F18CD" w:rsidRPr="00131CB9" w:rsidRDefault="000F18CD" w:rsidP="000F18CD">
      <w:pPr>
        <w:ind w:firstLine="360"/>
        <w:jc w:val="both"/>
        <w:rPr>
          <w:b/>
          <w:sz w:val="25"/>
          <w:szCs w:val="25"/>
          <w:u w:val="single"/>
        </w:rPr>
      </w:pPr>
      <w:r w:rsidRPr="00131CB9">
        <w:rPr>
          <w:b/>
          <w:sz w:val="25"/>
          <w:szCs w:val="25"/>
          <w:u w:val="single"/>
        </w:rPr>
        <w:t>4. О</w:t>
      </w:r>
      <w:r w:rsidRPr="00131CB9">
        <w:rPr>
          <w:b/>
          <w:bCs/>
          <w:sz w:val="25"/>
          <w:szCs w:val="25"/>
          <w:u w:val="single"/>
        </w:rPr>
        <w:t xml:space="preserve">бращение </w:t>
      </w:r>
      <w:r w:rsidR="00131CB9" w:rsidRPr="00131CB9">
        <w:rPr>
          <w:b/>
          <w:bCs/>
          <w:sz w:val="25"/>
          <w:szCs w:val="25"/>
          <w:u w:val="single"/>
        </w:rPr>
        <w:t xml:space="preserve">комитета по управлению муниципальным имуществом Администрации городского округа Верхотурский </w:t>
      </w:r>
      <w:r w:rsidRPr="00131CB9">
        <w:rPr>
          <w:b/>
          <w:bCs/>
          <w:sz w:val="25"/>
          <w:szCs w:val="25"/>
          <w:u w:val="single"/>
        </w:rPr>
        <w:t xml:space="preserve">о внесении изменений в Правила землепользования и застройки городского округа Верхотурский </w:t>
      </w:r>
      <w:r w:rsidR="00131CB9" w:rsidRPr="00131CB9">
        <w:rPr>
          <w:b/>
          <w:bCs/>
          <w:sz w:val="25"/>
          <w:szCs w:val="25"/>
          <w:u w:val="single"/>
        </w:rPr>
        <w:t>в части внесении изменения в границы территориальной зоны</w:t>
      </w:r>
      <w:r w:rsidR="00131CB9" w:rsidRPr="00131CB9">
        <w:rPr>
          <w:b/>
          <w:sz w:val="25"/>
          <w:szCs w:val="25"/>
          <w:u w:val="single"/>
        </w:rPr>
        <w:t xml:space="preserve"> </w:t>
      </w:r>
      <w:r w:rsidR="00131CB9" w:rsidRPr="00131CB9">
        <w:rPr>
          <w:b/>
          <w:bCs/>
          <w:sz w:val="25"/>
          <w:szCs w:val="25"/>
          <w:u w:val="single"/>
        </w:rPr>
        <w:t xml:space="preserve">объектов дошкольного, школьного, среднего и высшего профессионального образования О-4 на территорию озеленения общего пользования ТОП-2, </w:t>
      </w:r>
      <w:r w:rsidRPr="00131CB9">
        <w:rPr>
          <w:b/>
          <w:bCs/>
          <w:sz w:val="25"/>
          <w:szCs w:val="25"/>
          <w:u w:val="single"/>
        </w:rPr>
        <w:t xml:space="preserve">в населенном пункте </w:t>
      </w:r>
      <w:r w:rsidR="00131CB9" w:rsidRPr="00131CB9">
        <w:rPr>
          <w:b/>
          <w:bCs/>
          <w:sz w:val="25"/>
          <w:szCs w:val="25"/>
          <w:u w:val="single"/>
        </w:rPr>
        <w:t>поселок Карелино</w:t>
      </w:r>
      <w:r w:rsidRPr="00131CB9">
        <w:rPr>
          <w:b/>
          <w:bCs/>
          <w:sz w:val="25"/>
          <w:szCs w:val="25"/>
          <w:u w:val="single"/>
        </w:rPr>
        <w:t xml:space="preserve"> городского округа Верхотурский, по улице </w:t>
      </w:r>
      <w:r w:rsidR="00131CB9" w:rsidRPr="00131CB9">
        <w:rPr>
          <w:b/>
          <w:bCs/>
          <w:sz w:val="25"/>
          <w:szCs w:val="25"/>
          <w:u w:val="single"/>
        </w:rPr>
        <w:t>Свободы</w:t>
      </w:r>
      <w:r w:rsidRPr="00131CB9">
        <w:rPr>
          <w:b/>
          <w:bCs/>
          <w:sz w:val="25"/>
          <w:szCs w:val="25"/>
          <w:u w:val="single"/>
        </w:rPr>
        <w:t>.</w:t>
      </w:r>
    </w:p>
    <w:p w:rsidR="000F18CD" w:rsidRPr="00131CB9" w:rsidRDefault="000F18CD" w:rsidP="000F18CD">
      <w:pPr>
        <w:ind w:right="-84" w:firstLine="705"/>
        <w:jc w:val="both"/>
        <w:rPr>
          <w:b/>
          <w:bCs/>
          <w:sz w:val="25"/>
          <w:szCs w:val="25"/>
        </w:rPr>
      </w:pPr>
      <w:r w:rsidRPr="00131CB9">
        <w:rPr>
          <w:bCs/>
          <w:sz w:val="25"/>
          <w:szCs w:val="25"/>
        </w:rPr>
        <w:t xml:space="preserve">По результатам рассмотрения, учитывая сложившуюся планировку территории,  принято решение: </w:t>
      </w:r>
      <w:r w:rsidRPr="00131CB9">
        <w:rPr>
          <w:b/>
          <w:bCs/>
          <w:sz w:val="25"/>
          <w:szCs w:val="25"/>
        </w:rPr>
        <w:t xml:space="preserve">рекомендовать Главе городского округа </w:t>
      </w:r>
      <w:proofErr w:type="gramStart"/>
      <w:r w:rsidRPr="00131CB9">
        <w:rPr>
          <w:b/>
          <w:bCs/>
          <w:sz w:val="25"/>
          <w:szCs w:val="25"/>
        </w:rPr>
        <w:t>Верхотурский</w:t>
      </w:r>
      <w:proofErr w:type="gramEnd"/>
      <w:r w:rsidRPr="00131CB9">
        <w:rPr>
          <w:b/>
          <w:bCs/>
          <w:sz w:val="25"/>
          <w:szCs w:val="25"/>
        </w:rPr>
        <w:t xml:space="preserve"> принять решение о подготовке </w:t>
      </w:r>
      <w:r w:rsidR="00131CB9" w:rsidRPr="00131CB9">
        <w:rPr>
          <w:b/>
          <w:bCs/>
          <w:sz w:val="25"/>
          <w:szCs w:val="25"/>
        </w:rPr>
        <w:t xml:space="preserve">Проекта </w:t>
      </w:r>
      <w:r w:rsidRPr="00131CB9">
        <w:rPr>
          <w:b/>
          <w:bCs/>
          <w:sz w:val="25"/>
          <w:szCs w:val="25"/>
        </w:rPr>
        <w:t>внесения изменений в Правила землепользования и застройки городского округа Верхотурский.</w:t>
      </w:r>
    </w:p>
    <w:p w:rsidR="000F18CD" w:rsidRDefault="000F18CD" w:rsidP="0045004C">
      <w:pPr>
        <w:ind w:firstLine="708"/>
        <w:jc w:val="both"/>
        <w:rPr>
          <w:sz w:val="26"/>
          <w:szCs w:val="26"/>
        </w:rPr>
      </w:pPr>
    </w:p>
    <w:p w:rsidR="00131CB9" w:rsidRDefault="00131CB9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8CD" w:rsidRPr="009B11D3" w:rsidRDefault="000F18C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______________ Н.А. Вышиватых</w:t>
      </w:r>
    </w:p>
    <w:p w:rsidR="000F18CD" w:rsidRPr="009B11D3" w:rsidRDefault="000F18C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______________ Е.А. Градобоева</w:t>
      </w:r>
    </w:p>
    <w:p w:rsidR="00131CB9" w:rsidRDefault="00131CB9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>Члены комиссии:</w:t>
      </w: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Е.С. Лумпова</w:t>
      </w:r>
    </w:p>
    <w:p w:rsidR="000F18CD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                                                                  ______________ </w:t>
      </w:r>
      <w:r>
        <w:rPr>
          <w:sz w:val="26"/>
          <w:szCs w:val="26"/>
        </w:rPr>
        <w:t>Л.П. Позднякова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И.А. Комарницкий</w:t>
      </w:r>
      <w:r w:rsidRPr="009B11D3">
        <w:rPr>
          <w:sz w:val="26"/>
          <w:szCs w:val="26"/>
        </w:rPr>
        <w:t xml:space="preserve">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Ф.Г. Галиакбаров</w:t>
      </w:r>
      <w:r w:rsidRPr="009B11D3">
        <w:rPr>
          <w:sz w:val="26"/>
          <w:szCs w:val="26"/>
        </w:rPr>
        <w:t xml:space="preserve">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Н.В. Пермякова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Н.Б. Мусатова</w:t>
      </w:r>
      <w:r w:rsidRPr="009B11D3">
        <w:rPr>
          <w:sz w:val="26"/>
          <w:szCs w:val="26"/>
        </w:rPr>
        <w:t xml:space="preserve"> </w:t>
      </w:r>
    </w:p>
    <w:p w:rsidR="00FF7C45" w:rsidRDefault="00FF7C45" w:rsidP="000F18CD">
      <w:pPr>
        <w:pStyle w:val="ConsPlusNonformat"/>
        <w:widowControl/>
        <w:jc w:val="both"/>
        <w:rPr>
          <w:sz w:val="26"/>
          <w:szCs w:val="26"/>
        </w:rPr>
      </w:pPr>
    </w:p>
    <w:p w:rsidR="00215E66" w:rsidRDefault="00215E66" w:rsidP="000F18CD">
      <w:pPr>
        <w:pStyle w:val="ConsPlusNonformat"/>
        <w:widowControl/>
        <w:jc w:val="both"/>
        <w:rPr>
          <w:sz w:val="26"/>
          <w:szCs w:val="26"/>
        </w:rPr>
      </w:pPr>
    </w:p>
    <w:p w:rsidR="00215E66" w:rsidRDefault="00215E66" w:rsidP="000F18CD">
      <w:pPr>
        <w:pStyle w:val="ConsPlusNonformat"/>
        <w:widowControl/>
        <w:jc w:val="both"/>
        <w:rPr>
          <w:sz w:val="26"/>
          <w:szCs w:val="26"/>
        </w:rPr>
      </w:pPr>
    </w:p>
    <w:p w:rsidR="00215E66" w:rsidRPr="00B008E4" w:rsidRDefault="00215E66" w:rsidP="00215E6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15E66" w:rsidRDefault="00215E66" w:rsidP="00215E66">
      <w:pPr>
        <w:jc w:val="both"/>
        <w:rPr>
          <w:sz w:val="28"/>
          <w:szCs w:val="28"/>
        </w:rPr>
      </w:pPr>
    </w:p>
    <w:p w:rsidR="00215E66" w:rsidRDefault="00215E66" w:rsidP="00215E66">
      <w:pPr>
        <w:jc w:val="both"/>
        <w:rPr>
          <w:sz w:val="28"/>
          <w:szCs w:val="28"/>
        </w:rPr>
      </w:pPr>
    </w:p>
    <w:p w:rsidR="00215E66" w:rsidRDefault="00215E66" w:rsidP="00215E66">
      <w:pPr>
        <w:tabs>
          <w:tab w:val="left" w:pos="37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внесения изменений</w:t>
      </w: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 землепользования и застройки городского округа Верхотурский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Ж-1- </w:t>
      </w:r>
      <w:r w:rsidRPr="00A03558">
        <w:rPr>
          <w:spacing w:val="-5"/>
          <w:sz w:val="28"/>
          <w:szCs w:val="28"/>
        </w:rPr>
        <w:t>Зона застройки индивидуальными жилыми домами</w:t>
      </w:r>
      <w:proofErr w:type="gramEnd"/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часть 1 статьи 47.2 «Градостроительные регламенты. Жилые зоны» в 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</w:t>
      </w:r>
      <w:r w:rsidRPr="0067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территориальной зоне Ж-1- </w:t>
      </w:r>
      <w:r w:rsidRPr="00A03558">
        <w:rPr>
          <w:spacing w:val="-5"/>
          <w:sz w:val="28"/>
          <w:szCs w:val="28"/>
        </w:rPr>
        <w:t>Зона застройки индивидуальными жилыми домами</w:t>
      </w:r>
      <w:r>
        <w:rPr>
          <w:spacing w:val="-5"/>
          <w:sz w:val="28"/>
          <w:szCs w:val="28"/>
        </w:rPr>
        <w:t xml:space="preserve">, </w:t>
      </w:r>
      <w:r>
        <w:rPr>
          <w:sz w:val="28"/>
          <w:szCs w:val="28"/>
        </w:rPr>
        <w:t xml:space="preserve"> абзац следующего содержания:</w:t>
      </w:r>
    </w:p>
    <w:p w:rsidR="00215E66" w:rsidRDefault="00215E66" w:rsidP="00215E66">
      <w:pPr>
        <w:ind w:firstLine="708"/>
        <w:jc w:val="both"/>
        <w:rPr>
          <w:sz w:val="28"/>
          <w:szCs w:val="28"/>
        </w:rPr>
      </w:pPr>
    </w:p>
    <w:p w:rsidR="00215E66" w:rsidRPr="00690FDE" w:rsidRDefault="00215E66" w:rsidP="00215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FDE">
        <w:rPr>
          <w:sz w:val="28"/>
          <w:szCs w:val="28"/>
        </w:rPr>
        <w:t>«В зоне Ж-1 установить предельные параметры площади земельных участков под существующи</w:t>
      </w:r>
      <w:r>
        <w:rPr>
          <w:sz w:val="28"/>
          <w:szCs w:val="28"/>
        </w:rPr>
        <w:t>ми</w:t>
      </w:r>
      <w:r w:rsidRPr="00690FDE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690FDE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690FDE">
        <w:rPr>
          <w:sz w:val="28"/>
          <w:szCs w:val="28"/>
        </w:rPr>
        <w:t xml:space="preserve"> блокированной застройки</w:t>
      </w:r>
      <w:proofErr w:type="gramStart"/>
      <w:r w:rsidRPr="00690FDE">
        <w:rPr>
          <w:sz w:val="28"/>
          <w:szCs w:val="28"/>
        </w:rPr>
        <w:t xml:space="preserve"> :</w:t>
      </w:r>
      <w:proofErr w:type="gramEnd"/>
    </w:p>
    <w:p w:rsidR="00215E66" w:rsidRDefault="00215E66" w:rsidP="00215E66">
      <w:pPr>
        <w:jc w:val="both"/>
        <w:rPr>
          <w:sz w:val="28"/>
          <w:szCs w:val="28"/>
        </w:rPr>
      </w:pPr>
      <w:r w:rsidRPr="00690FD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Pr="00690FDE">
        <w:rPr>
          <w:sz w:val="28"/>
          <w:szCs w:val="28"/>
        </w:rPr>
        <w:t>минимальная площадь участка 600 кв.м.,</w:t>
      </w:r>
    </w:p>
    <w:p w:rsidR="00215E66" w:rsidRDefault="00215E66" w:rsidP="00215E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0FDE">
        <w:rPr>
          <w:sz w:val="28"/>
          <w:szCs w:val="28"/>
        </w:rPr>
        <w:t xml:space="preserve"> максимальная площадь участка  3000 кв.м.</w:t>
      </w:r>
      <w:r>
        <w:rPr>
          <w:sz w:val="28"/>
          <w:szCs w:val="28"/>
        </w:rPr>
        <w:t xml:space="preserve"> (под домами блокированной застройки (2 блока),</w:t>
      </w:r>
      <w:proofErr w:type="gramEnd"/>
    </w:p>
    <w:p w:rsidR="00215E66" w:rsidRDefault="00215E66" w:rsidP="00215E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0FDE">
        <w:rPr>
          <w:sz w:val="28"/>
          <w:szCs w:val="28"/>
        </w:rPr>
        <w:t xml:space="preserve"> максимальная площадь участка  </w:t>
      </w:r>
      <w:r>
        <w:rPr>
          <w:sz w:val="28"/>
          <w:szCs w:val="28"/>
        </w:rPr>
        <w:t>4</w:t>
      </w:r>
      <w:r w:rsidRPr="00690FDE">
        <w:rPr>
          <w:sz w:val="28"/>
          <w:szCs w:val="28"/>
        </w:rPr>
        <w:t>000 кв.м.</w:t>
      </w:r>
      <w:r>
        <w:rPr>
          <w:sz w:val="28"/>
          <w:szCs w:val="28"/>
        </w:rPr>
        <w:t xml:space="preserve"> (под домами блокированной застройки (3 блока и более)».</w:t>
      </w:r>
      <w:proofErr w:type="gramEnd"/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Pr="004809DA" w:rsidRDefault="00215E66" w:rsidP="00215E66">
      <w:pPr>
        <w:rPr>
          <w:sz w:val="28"/>
          <w:szCs w:val="28"/>
        </w:rPr>
      </w:pPr>
    </w:p>
    <w:p w:rsidR="00215E66" w:rsidRDefault="00215E66" w:rsidP="00215E66">
      <w:pPr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Pr="00B008E4" w:rsidRDefault="00215E66" w:rsidP="00215E6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215E66" w:rsidRDefault="00215E66" w:rsidP="00215E66">
      <w:pPr>
        <w:jc w:val="both"/>
        <w:rPr>
          <w:sz w:val="28"/>
          <w:szCs w:val="28"/>
        </w:rPr>
      </w:pPr>
    </w:p>
    <w:p w:rsidR="00215E66" w:rsidRDefault="00215E66" w:rsidP="00215E66">
      <w:pPr>
        <w:jc w:val="both"/>
        <w:rPr>
          <w:sz w:val="28"/>
          <w:szCs w:val="28"/>
        </w:rPr>
      </w:pPr>
    </w:p>
    <w:p w:rsidR="00215E66" w:rsidRDefault="00215E66" w:rsidP="00215E66">
      <w:pPr>
        <w:tabs>
          <w:tab w:val="left" w:pos="37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внесения изменений</w:t>
      </w: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части установления у</w:t>
      </w:r>
      <w:r w:rsidRPr="00882E4C">
        <w:rPr>
          <w:sz w:val="28"/>
          <w:szCs w:val="28"/>
        </w:rPr>
        <w:t>словно разрешенн</w:t>
      </w:r>
      <w:r>
        <w:rPr>
          <w:sz w:val="28"/>
          <w:szCs w:val="28"/>
        </w:rPr>
        <w:t>ого</w:t>
      </w:r>
      <w:r w:rsidRPr="00882E4C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882E4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 xml:space="preserve">в территориальной зоне Ж-2 - </w:t>
      </w:r>
      <w:r w:rsidRPr="00882E4C">
        <w:rPr>
          <w:spacing w:val="-5"/>
          <w:sz w:val="28"/>
          <w:szCs w:val="28"/>
        </w:rPr>
        <w:t>Зона застройки малоэтажными жилыми домами секционного и блокированного типов</w:t>
      </w: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часть 2 статьи 47.2 «Градостроительные регламенты. Жилые зоны» в у</w:t>
      </w:r>
      <w:r w:rsidRPr="00882E4C">
        <w:rPr>
          <w:sz w:val="28"/>
          <w:szCs w:val="28"/>
        </w:rPr>
        <w:t>словно разрешенные виды использования</w:t>
      </w:r>
      <w:r w:rsidRPr="0067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территориальной зоне Ж-2 - </w:t>
      </w:r>
      <w:r w:rsidRPr="00882E4C">
        <w:rPr>
          <w:spacing w:val="-5"/>
          <w:sz w:val="28"/>
          <w:szCs w:val="28"/>
        </w:rPr>
        <w:t>Зона застройки малоэтажными жилыми домами секционного и блокированного типов</w:t>
      </w:r>
      <w:r>
        <w:rPr>
          <w:spacing w:val="-5"/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добавить вид:</w:t>
      </w:r>
    </w:p>
    <w:p w:rsidR="00215E66" w:rsidRDefault="00215E66" w:rsidP="00215E66">
      <w:pPr>
        <w:ind w:firstLine="708"/>
        <w:jc w:val="both"/>
        <w:rPr>
          <w:sz w:val="28"/>
          <w:szCs w:val="28"/>
        </w:rPr>
      </w:pPr>
    </w:p>
    <w:p w:rsidR="00215E66" w:rsidRPr="00690FDE" w:rsidRDefault="00215E66" w:rsidP="00215E6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индивидуального жилищного строительства</w:t>
      </w: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  <w:bookmarkStart w:id="0" w:name="_GoBack"/>
      <w:bookmarkEnd w:id="0"/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Pr="00B008E4" w:rsidRDefault="00215E66" w:rsidP="00215E6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215E66" w:rsidRDefault="00215E66" w:rsidP="00215E66">
      <w:pPr>
        <w:jc w:val="both"/>
        <w:rPr>
          <w:sz w:val="28"/>
          <w:szCs w:val="28"/>
        </w:rPr>
      </w:pPr>
    </w:p>
    <w:p w:rsidR="00215E66" w:rsidRDefault="00215E66" w:rsidP="00215E66">
      <w:pPr>
        <w:jc w:val="both"/>
        <w:rPr>
          <w:sz w:val="28"/>
          <w:szCs w:val="28"/>
        </w:rPr>
      </w:pPr>
    </w:p>
    <w:p w:rsidR="00215E66" w:rsidRDefault="00215E66" w:rsidP="00215E66">
      <w:pPr>
        <w:tabs>
          <w:tab w:val="left" w:pos="37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внесения изменений</w:t>
      </w: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части установления основных видов разрешенного использования в территориальной зоне </w:t>
      </w:r>
      <w:r w:rsidRPr="00877588">
        <w:rPr>
          <w:sz w:val="28"/>
          <w:szCs w:val="28"/>
        </w:rPr>
        <w:t>ведения садоводства, дачного хозяйства, личного подсобного хозяйства СХ-3</w:t>
      </w:r>
    </w:p>
    <w:p w:rsidR="00215E66" w:rsidRDefault="00215E66" w:rsidP="00215E66">
      <w:pPr>
        <w:tabs>
          <w:tab w:val="center" w:pos="4677"/>
        </w:tabs>
        <w:jc w:val="center"/>
        <w:rPr>
          <w:sz w:val="28"/>
          <w:szCs w:val="28"/>
        </w:rPr>
      </w:pPr>
    </w:p>
    <w:p w:rsidR="00215E66" w:rsidRDefault="00215E66" w:rsidP="00215E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следующие изменения в часть 3 с</w:t>
      </w:r>
      <w:r w:rsidRPr="00877588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77588">
        <w:rPr>
          <w:sz w:val="28"/>
          <w:szCs w:val="28"/>
        </w:rPr>
        <w:t xml:space="preserve">  47.4. Градостроительные регламенты. </w:t>
      </w:r>
      <w:proofErr w:type="gramStart"/>
      <w:r w:rsidRPr="00877588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877588">
        <w:rPr>
          <w:sz w:val="28"/>
          <w:szCs w:val="28"/>
        </w:rPr>
        <w:t>сельскохозяйственного использования</w:t>
      </w:r>
      <w:r>
        <w:rPr>
          <w:sz w:val="28"/>
          <w:szCs w:val="28"/>
        </w:rPr>
        <w:t xml:space="preserve">», в основные виды разрешенного использования </w:t>
      </w:r>
      <w:r w:rsidRPr="00877588">
        <w:rPr>
          <w:sz w:val="28"/>
          <w:szCs w:val="28"/>
        </w:rPr>
        <w:t>в территориальной СХ-3</w:t>
      </w:r>
      <w:r>
        <w:rPr>
          <w:sz w:val="28"/>
          <w:szCs w:val="28"/>
        </w:rPr>
        <w:t xml:space="preserve"> - З</w:t>
      </w:r>
      <w:r w:rsidRPr="00877588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877588">
        <w:rPr>
          <w:sz w:val="28"/>
          <w:szCs w:val="28"/>
        </w:rPr>
        <w:t xml:space="preserve"> ведения садоводства, дачного хозяйства, личного подсобного хозяйства</w:t>
      </w:r>
      <w:r>
        <w:rPr>
          <w:sz w:val="28"/>
          <w:szCs w:val="28"/>
        </w:rPr>
        <w:t xml:space="preserve"> добавить вид:</w:t>
      </w:r>
      <w:proofErr w:type="gramEnd"/>
    </w:p>
    <w:p w:rsidR="00215E66" w:rsidRDefault="00215E66" w:rsidP="00215E66">
      <w:pPr>
        <w:tabs>
          <w:tab w:val="left" w:pos="709"/>
        </w:tabs>
        <w:jc w:val="both"/>
        <w:rPr>
          <w:sz w:val="28"/>
          <w:szCs w:val="28"/>
        </w:rPr>
      </w:pPr>
    </w:p>
    <w:p w:rsidR="00215E66" w:rsidRDefault="00215E66" w:rsidP="00215E66">
      <w:pPr>
        <w:tabs>
          <w:tab w:val="left" w:pos="709"/>
        </w:tabs>
        <w:jc w:val="both"/>
        <w:rPr>
          <w:sz w:val="28"/>
          <w:szCs w:val="28"/>
        </w:rPr>
      </w:pPr>
      <w:r w:rsidRPr="00877588">
        <w:rPr>
          <w:sz w:val="28"/>
          <w:szCs w:val="28"/>
        </w:rPr>
        <w:t xml:space="preserve"> </w:t>
      </w:r>
      <w:r>
        <w:rPr>
          <w:sz w:val="28"/>
          <w:szCs w:val="28"/>
        </w:rPr>
        <w:t>- ведение огородничества</w:t>
      </w: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Pr="004809DA" w:rsidRDefault="00215E66" w:rsidP="00215E66">
      <w:pPr>
        <w:tabs>
          <w:tab w:val="left" w:pos="1193"/>
        </w:tabs>
        <w:rPr>
          <w:sz w:val="28"/>
          <w:szCs w:val="28"/>
        </w:rPr>
      </w:pPr>
    </w:p>
    <w:p w:rsidR="00215E66" w:rsidRPr="005251A8" w:rsidRDefault="00215E66" w:rsidP="000F18CD">
      <w:pPr>
        <w:pStyle w:val="ConsPlusNonformat"/>
        <w:widowControl/>
        <w:jc w:val="both"/>
        <w:rPr>
          <w:sz w:val="26"/>
          <w:szCs w:val="26"/>
        </w:rPr>
      </w:pPr>
    </w:p>
    <w:sectPr w:rsidR="00215E66" w:rsidRPr="005251A8" w:rsidSect="00131CB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0F18CD"/>
    <w:rsid w:val="00107E30"/>
    <w:rsid w:val="00122AD5"/>
    <w:rsid w:val="00131CB9"/>
    <w:rsid w:val="00140A80"/>
    <w:rsid w:val="00150478"/>
    <w:rsid w:val="00160059"/>
    <w:rsid w:val="00161A69"/>
    <w:rsid w:val="0016456F"/>
    <w:rsid w:val="001842A9"/>
    <w:rsid w:val="001A4915"/>
    <w:rsid w:val="001B6D6F"/>
    <w:rsid w:val="001D09F8"/>
    <w:rsid w:val="001D1202"/>
    <w:rsid w:val="00210F4C"/>
    <w:rsid w:val="00215E66"/>
    <w:rsid w:val="002246AD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C3ADF"/>
    <w:rsid w:val="002D3E79"/>
    <w:rsid w:val="002E59AB"/>
    <w:rsid w:val="002F24B7"/>
    <w:rsid w:val="00302376"/>
    <w:rsid w:val="00312B94"/>
    <w:rsid w:val="00322877"/>
    <w:rsid w:val="00327BE9"/>
    <w:rsid w:val="00335E26"/>
    <w:rsid w:val="0034467F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5004C"/>
    <w:rsid w:val="00465708"/>
    <w:rsid w:val="00473845"/>
    <w:rsid w:val="00496B07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90226"/>
    <w:rsid w:val="005C375A"/>
    <w:rsid w:val="005C49C4"/>
    <w:rsid w:val="005D7461"/>
    <w:rsid w:val="005E5134"/>
    <w:rsid w:val="0062165B"/>
    <w:rsid w:val="00627BA8"/>
    <w:rsid w:val="006319F7"/>
    <w:rsid w:val="00634534"/>
    <w:rsid w:val="00643F51"/>
    <w:rsid w:val="006650EF"/>
    <w:rsid w:val="006673F5"/>
    <w:rsid w:val="006A6232"/>
    <w:rsid w:val="006B321D"/>
    <w:rsid w:val="006E0535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C5323"/>
    <w:rsid w:val="007E448F"/>
    <w:rsid w:val="007F19D7"/>
    <w:rsid w:val="007F6C25"/>
    <w:rsid w:val="0080057E"/>
    <w:rsid w:val="0084198B"/>
    <w:rsid w:val="00841F76"/>
    <w:rsid w:val="0086134A"/>
    <w:rsid w:val="00872DF3"/>
    <w:rsid w:val="00874BF3"/>
    <w:rsid w:val="00875887"/>
    <w:rsid w:val="008934EC"/>
    <w:rsid w:val="008B2AD9"/>
    <w:rsid w:val="008B7CD1"/>
    <w:rsid w:val="008C3D15"/>
    <w:rsid w:val="008E07C9"/>
    <w:rsid w:val="008E5024"/>
    <w:rsid w:val="008E6544"/>
    <w:rsid w:val="008F7AD2"/>
    <w:rsid w:val="00903C1F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844D1"/>
    <w:rsid w:val="00A87F1F"/>
    <w:rsid w:val="00AA56AB"/>
    <w:rsid w:val="00AB0D80"/>
    <w:rsid w:val="00AB5934"/>
    <w:rsid w:val="00AC28F3"/>
    <w:rsid w:val="00AF64C8"/>
    <w:rsid w:val="00B05092"/>
    <w:rsid w:val="00B13ED6"/>
    <w:rsid w:val="00B30ED6"/>
    <w:rsid w:val="00B3649B"/>
    <w:rsid w:val="00B41E72"/>
    <w:rsid w:val="00B51815"/>
    <w:rsid w:val="00B76CA2"/>
    <w:rsid w:val="00B80637"/>
    <w:rsid w:val="00B84347"/>
    <w:rsid w:val="00B870A7"/>
    <w:rsid w:val="00B92BE6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F33B7"/>
    <w:rsid w:val="00BF6D1F"/>
    <w:rsid w:val="00BF71ED"/>
    <w:rsid w:val="00C022AE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632B0"/>
    <w:rsid w:val="00D635A1"/>
    <w:rsid w:val="00D67A3D"/>
    <w:rsid w:val="00D76FC9"/>
    <w:rsid w:val="00D96E8B"/>
    <w:rsid w:val="00DA7836"/>
    <w:rsid w:val="00DB1F9B"/>
    <w:rsid w:val="00DB3B42"/>
    <w:rsid w:val="00DC3393"/>
    <w:rsid w:val="00DC76F9"/>
    <w:rsid w:val="00E10FDD"/>
    <w:rsid w:val="00E155E9"/>
    <w:rsid w:val="00E358B6"/>
    <w:rsid w:val="00E759FE"/>
    <w:rsid w:val="00E77498"/>
    <w:rsid w:val="00EA733B"/>
    <w:rsid w:val="00EC559E"/>
    <w:rsid w:val="00ED5D15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75C07"/>
    <w:rsid w:val="00F80075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0AB3-CEC0-41E7-AC03-89276C1B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66</cp:revision>
  <cp:lastPrinted>2021-04-26T06:43:00Z</cp:lastPrinted>
  <dcterms:created xsi:type="dcterms:W3CDTF">2017-11-27T05:54:00Z</dcterms:created>
  <dcterms:modified xsi:type="dcterms:W3CDTF">2021-04-28T06:34:00Z</dcterms:modified>
</cp:coreProperties>
</file>