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1B" w:rsidRPr="004D771B" w:rsidRDefault="004D771B" w:rsidP="004D77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2754630</wp:posOffset>
                </wp:positionH>
                <wp:positionV relativeFrom="paragraph">
                  <wp:posOffset>23495</wp:posOffset>
                </wp:positionV>
                <wp:extent cx="716280" cy="756285"/>
                <wp:effectExtent l="0" t="1270" r="190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ADE" w:rsidRDefault="00924ADE" w:rsidP="004D771B">
                            <w:pPr>
                              <w:jc w:val="center"/>
                            </w:pPr>
                            <w:r>
                              <w:rPr>
                                <w:noProof/>
                                <w:sz w:val="20"/>
                                <w:lang w:eastAsia="ru-RU"/>
                              </w:rPr>
                              <w:drawing>
                                <wp:inline distT="0" distB="0" distL="0" distR="0" wp14:anchorId="33BA47F8" wp14:editId="0C67B4B6">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6.9pt;margin-top:1.85pt;width:56.4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HSjQIAAA4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I0laoGj/Zf99/23/FaW+Op22BTjdaXBz/Y3qgeWQqdW3qnpvkVSLhsgNuzZGdQ0j&#10;FKJL/Mno7OiAYz3IunupKFxDtk4FoL42rS8dFAMBOrB0f2KG9Q5VsDlNJukMLBWYpmOYj8MNpDge&#10;1sa650y1yE9KbID4AE52t9b5YEhxdPF3WSU4XXEhwsJs1gth0I6ASFbhO6A/chPSO0vljw2Iww7E&#10;CHd4m482kP4pT9Isvknz0Woym46yVTYe5dN4NoqT/CafxFmeLVeffYBJVjScUiZvuWRHASbZ3xF8&#10;aIVBOkGCqCtxPk7HA0N/TDIO3++SbLmDfhS8LfHs5EQKz+szSSFtUjjCxTCPHocfqgw1OP5DVYIK&#10;PPGDBFy/7gHFS2Ot6D3owSjgC6iFRwQmjTIfMeqgIUtsP2yJYRiJFxI0lSdZ5js4LLLxNIWFObes&#10;zy1EVgBVYofRMF24oeu32vBNAzcNKpbqGnRY86CRh6gO6oWmC8kcHgjf1efr4PXwjM1/AAAA//8D&#10;AFBLAwQUAAYACAAAACEAtRkoWt4AAAAJAQAADwAAAGRycy9kb3ducmV2LnhtbEyPQU+DQBSE7yb+&#10;h80z8WLsIlCoyNKoicZra3/Ag30FIrtL2G2h/97nyR4nM5n5ptwuZhBnmnzvrIKnVQSCbON0b1sF&#10;h++Pxw0IH9BqHJwlBRfysK1ub0ostJvtjs770Aousb5ABV0IYyGlbzoy6FduJMve0U0GA8uplXrC&#10;mcvNIOMoyqTB3vJChyO9d9T87E9GwfFrflg/z/VnOOS7NHvDPq/dRan7u+X1BUSgJfyH4Q+f0aFi&#10;ptqdrPZiUJAmCaMHBUkOgv11mmUgag7G8QZkVcrrB9UvAAAA//8DAFBLAQItABQABgAIAAAAIQC2&#10;gziS/gAAAOEBAAATAAAAAAAAAAAAAAAAAAAAAABbQ29udGVudF9UeXBlc10ueG1sUEsBAi0AFAAG&#10;AAgAAAAhADj9If/WAAAAlAEAAAsAAAAAAAAAAAAAAAAALwEAAF9yZWxzLy5yZWxzUEsBAi0AFAAG&#10;AAgAAAAhABfdodKNAgAADgUAAA4AAAAAAAAAAAAAAAAALgIAAGRycy9lMm9Eb2MueG1sUEsBAi0A&#10;FAAGAAgAAAAhALUZKFreAAAACQEAAA8AAAAAAAAAAAAAAAAA5wQAAGRycy9kb3ducmV2LnhtbFBL&#10;BQYAAAAABAAEAPMAAADyBQAAAAA=&#10;" o:allowincell="f" stroked="f">
                <v:textbox>
                  <w:txbxContent>
                    <w:p w:rsidR="00924ADE" w:rsidRDefault="00924ADE" w:rsidP="004D771B">
                      <w:pPr>
                        <w:jc w:val="center"/>
                      </w:pPr>
                      <w:r>
                        <w:rPr>
                          <w:noProof/>
                          <w:sz w:val="20"/>
                          <w:lang w:eastAsia="ru-RU"/>
                        </w:rPr>
                        <w:drawing>
                          <wp:inline distT="0" distB="0" distL="0" distR="0" wp14:anchorId="33BA47F8" wp14:editId="0C67B4B6">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xbxContent>
                </v:textbox>
              </v:shape>
            </w:pict>
          </mc:Fallback>
        </mc:AlternateContent>
      </w:r>
    </w:p>
    <w:p w:rsidR="004D771B" w:rsidRPr="004D771B" w:rsidRDefault="004D771B" w:rsidP="004D771B">
      <w:pPr>
        <w:spacing w:after="0" w:line="240" w:lineRule="auto"/>
        <w:jc w:val="center"/>
        <w:rPr>
          <w:rFonts w:ascii="Times New Roman" w:eastAsia="Times New Roman" w:hAnsi="Times New Roman" w:cs="Times New Roman"/>
          <w:sz w:val="24"/>
          <w:szCs w:val="24"/>
          <w:lang w:eastAsia="ru-RU"/>
        </w:rPr>
      </w:pPr>
    </w:p>
    <w:p w:rsidR="004D771B" w:rsidRPr="004D771B" w:rsidRDefault="004D771B" w:rsidP="004D771B">
      <w:pPr>
        <w:spacing w:after="0" w:line="240" w:lineRule="auto"/>
        <w:rPr>
          <w:rFonts w:ascii="Times New Roman" w:eastAsia="Times New Roman" w:hAnsi="Times New Roman" w:cs="Times New Roman"/>
          <w:sz w:val="24"/>
          <w:szCs w:val="24"/>
          <w:lang w:eastAsia="ru-RU"/>
        </w:rPr>
      </w:pPr>
    </w:p>
    <w:p w:rsidR="004D771B" w:rsidRPr="004D771B" w:rsidRDefault="004D771B" w:rsidP="004D771B">
      <w:pPr>
        <w:spacing w:after="0" w:line="240" w:lineRule="auto"/>
        <w:rPr>
          <w:rFonts w:ascii="Times New Roman" w:eastAsia="Times New Roman" w:hAnsi="Times New Roman" w:cs="Times New Roman"/>
          <w:sz w:val="24"/>
          <w:szCs w:val="24"/>
          <w:lang w:eastAsia="ru-RU"/>
        </w:rPr>
      </w:pPr>
    </w:p>
    <w:p w:rsidR="004D771B" w:rsidRPr="004D771B" w:rsidRDefault="004D771B" w:rsidP="004D771B">
      <w:pPr>
        <w:keepNext/>
        <w:spacing w:after="0" w:line="240" w:lineRule="auto"/>
        <w:jc w:val="center"/>
        <w:outlineLvl w:val="2"/>
        <w:rPr>
          <w:rFonts w:ascii="Times New Roman" w:eastAsia="Times New Roman" w:hAnsi="Times New Roman" w:cs="Times New Roman"/>
          <w:b/>
          <w:sz w:val="28"/>
          <w:szCs w:val="20"/>
          <w:lang w:eastAsia="ru-RU"/>
        </w:rPr>
      </w:pPr>
    </w:p>
    <w:p w:rsidR="004D771B" w:rsidRPr="004D771B" w:rsidRDefault="004D771B" w:rsidP="004D771B">
      <w:pPr>
        <w:keepNext/>
        <w:spacing w:after="0" w:line="240" w:lineRule="auto"/>
        <w:jc w:val="center"/>
        <w:outlineLvl w:val="2"/>
        <w:rPr>
          <w:rFonts w:ascii="Times New Roman" w:eastAsia="Times New Roman" w:hAnsi="Times New Roman" w:cs="Times New Roman"/>
          <w:b/>
          <w:sz w:val="28"/>
          <w:szCs w:val="20"/>
          <w:lang w:eastAsia="ru-RU"/>
        </w:rPr>
      </w:pPr>
      <w:r w:rsidRPr="004D771B">
        <w:rPr>
          <w:rFonts w:ascii="Times New Roman" w:eastAsia="Times New Roman" w:hAnsi="Times New Roman" w:cs="Times New Roman"/>
          <w:b/>
          <w:sz w:val="28"/>
          <w:szCs w:val="20"/>
          <w:lang w:eastAsia="ru-RU"/>
        </w:rPr>
        <w:t>РОССИЙСКАЯ ФЕДЕРАЦИЯ</w:t>
      </w:r>
    </w:p>
    <w:p w:rsidR="004D771B" w:rsidRPr="004D771B" w:rsidRDefault="004D771B" w:rsidP="004D771B">
      <w:pPr>
        <w:spacing w:after="0" w:line="240" w:lineRule="auto"/>
        <w:jc w:val="center"/>
        <w:rPr>
          <w:rFonts w:ascii="Times New Roman" w:eastAsia="Times New Roman" w:hAnsi="Times New Roman" w:cs="Times New Roman"/>
          <w:b/>
          <w:sz w:val="24"/>
          <w:szCs w:val="24"/>
          <w:lang w:eastAsia="ru-RU"/>
        </w:rPr>
      </w:pPr>
      <w:r w:rsidRPr="004D771B">
        <w:rPr>
          <w:rFonts w:ascii="Times New Roman" w:eastAsia="Times New Roman" w:hAnsi="Times New Roman" w:cs="Times New Roman"/>
          <w:b/>
          <w:sz w:val="24"/>
          <w:szCs w:val="24"/>
          <w:lang w:eastAsia="ru-RU"/>
        </w:rPr>
        <w:t>СВЕРДЛОВСКАЯ ОБЛАСТЬ</w:t>
      </w:r>
    </w:p>
    <w:p w:rsidR="004D771B" w:rsidRPr="004D771B" w:rsidRDefault="004D771B" w:rsidP="004D771B">
      <w:pPr>
        <w:spacing w:after="0" w:line="240" w:lineRule="auto"/>
        <w:jc w:val="center"/>
        <w:rPr>
          <w:rFonts w:ascii="Times New Roman" w:eastAsia="Times New Roman" w:hAnsi="Times New Roman" w:cs="Times New Roman"/>
          <w:b/>
          <w:sz w:val="24"/>
          <w:szCs w:val="24"/>
          <w:lang w:eastAsia="ru-RU"/>
        </w:rPr>
      </w:pPr>
      <w:r w:rsidRPr="004D771B">
        <w:rPr>
          <w:rFonts w:ascii="Times New Roman" w:eastAsia="Times New Roman" w:hAnsi="Times New Roman" w:cs="Times New Roman"/>
          <w:b/>
          <w:sz w:val="24"/>
          <w:szCs w:val="24"/>
          <w:lang w:eastAsia="ru-RU"/>
        </w:rPr>
        <w:t xml:space="preserve">ДУМА ГОРОДСКОГО ОКРУГА </w:t>
      </w:r>
      <w:proofErr w:type="gramStart"/>
      <w:r w:rsidRPr="004D771B">
        <w:rPr>
          <w:rFonts w:ascii="Times New Roman" w:eastAsia="Times New Roman" w:hAnsi="Times New Roman" w:cs="Times New Roman"/>
          <w:b/>
          <w:sz w:val="24"/>
          <w:szCs w:val="24"/>
          <w:lang w:eastAsia="ru-RU"/>
        </w:rPr>
        <w:t>ВЕРХОТУРСКИЙ</w:t>
      </w:r>
      <w:proofErr w:type="gramEnd"/>
      <w:r w:rsidRPr="004D771B">
        <w:rPr>
          <w:rFonts w:ascii="Times New Roman" w:eastAsia="Times New Roman" w:hAnsi="Times New Roman" w:cs="Times New Roman"/>
          <w:b/>
          <w:sz w:val="24"/>
          <w:szCs w:val="24"/>
          <w:lang w:eastAsia="ru-RU"/>
        </w:rPr>
        <w:t xml:space="preserve"> </w:t>
      </w:r>
    </w:p>
    <w:p w:rsidR="004D771B" w:rsidRPr="004D771B" w:rsidRDefault="004D771B" w:rsidP="004D771B">
      <w:pPr>
        <w:keepNext/>
        <w:spacing w:after="0" w:line="240" w:lineRule="auto"/>
        <w:jc w:val="center"/>
        <w:outlineLvl w:val="0"/>
        <w:rPr>
          <w:rFonts w:ascii="Times New Roman" w:eastAsia="Times New Roman" w:hAnsi="Times New Roman" w:cs="Times New Roman"/>
          <w:b/>
          <w:sz w:val="28"/>
          <w:szCs w:val="20"/>
          <w:lang w:eastAsia="ru-RU"/>
        </w:rPr>
      </w:pPr>
      <w:proofErr w:type="gramStart"/>
      <w:r w:rsidRPr="004D771B">
        <w:rPr>
          <w:rFonts w:ascii="Times New Roman" w:eastAsia="Times New Roman" w:hAnsi="Times New Roman" w:cs="Times New Roman"/>
          <w:b/>
          <w:sz w:val="28"/>
          <w:szCs w:val="20"/>
          <w:lang w:eastAsia="ru-RU"/>
        </w:rPr>
        <w:t>Р</w:t>
      </w:r>
      <w:proofErr w:type="gramEnd"/>
      <w:r w:rsidRPr="004D771B">
        <w:rPr>
          <w:rFonts w:ascii="Times New Roman" w:eastAsia="Times New Roman" w:hAnsi="Times New Roman" w:cs="Times New Roman"/>
          <w:b/>
          <w:sz w:val="28"/>
          <w:szCs w:val="20"/>
          <w:lang w:eastAsia="ru-RU"/>
        </w:rPr>
        <w:t xml:space="preserve"> Е Ш Е Н И Е</w:t>
      </w:r>
    </w:p>
    <w:p w:rsidR="004D771B" w:rsidRPr="004D771B" w:rsidRDefault="004D771B" w:rsidP="004D771B">
      <w:pPr>
        <w:spacing w:after="0" w:line="240" w:lineRule="auto"/>
        <w:jc w:val="both"/>
        <w:rPr>
          <w:rFonts w:ascii="Times New Roman" w:eastAsia="Times New Roman" w:hAnsi="Times New Roman" w:cs="Times New Roman"/>
          <w:b/>
          <w:sz w:val="28"/>
          <w:szCs w:val="24"/>
          <w:lang w:eastAsia="ru-RU"/>
        </w:rPr>
      </w:pPr>
    </w:p>
    <w:p w:rsidR="004D771B" w:rsidRPr="004D771B" w:rsidRDefault="00BF0BBA" w:rsidP="004D771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«09» февраля 2022г. №6</w:t>
      </w:r>
    </w:p>
    <w:p w:rsidR="004D771B" w:rsidRPr="004D771B" w:rsidRDefault="004D771B" w:rsidP="004D771B">
      <w:pPr>
        <w:spacing w:after="0" w:line="240" w:lineRule="auto"/>
        <w:rPr>
          <w:rFonts w:ascii="Times New Roman" w:eastAsia="Times New Roman" w:hAnsi="Times New Roman" w:cs="Times New Roman"/>
          <w:sz w:val="24"/>
          <w:szCs w:val="24"/>
          <w:lang w:eastAsia="ru-RU"/>
        </w:rPr>
      </w:pPr>
      <w:r w:rsidRPr="004D771B">
        <w:rPr>
          <w:rFonts w:ascii="Times New Roman" w:eastAsia="Times New Roman" w:hAnsi="Times New Roman" w:cs="Times New Roman"/>
          <w:b/>
          <w:sz w:val="24"/>
          <w:szCs w:val="24"/>
          <w:lang w:eastAsia="ru-RU"/>
        </w:rPr>
        <w:t xml:space="preserve">г. Верхотурье </w:t>
      </w:r>
      <w:r w:rsidRPr="004D771B">
        <w:rPr>
          <w:rFonts w:ascii="Times New Roman" w:eastAsia="Times New Roman" w:hAnsi="Times New Roman" w:cs="Times New Roman"/>
          <w:sz w:val="24"/>
          <w:szCs w:val="24"/>
          <w:lang w:eastAsia="ru-RU"/>
        </w:rPr>
        <w:t xml:space="preserve"> </w:t>
      </w:r>
    </w:p>
    <w:p w:rsidR="004D771B" w:rsidRPr="004D771B" w:rsidRDefault="004D771B" w:rsidP="004D771B">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D771B" w:rsidRPr="004D771B" w:rsidRDefault="004D771B" w:rsidP="00BF0BBA">
      <w:pPr>
        <w:overflowPunct w:val="0"/>
        <w:autoSpaceDE w:val="0"/>
        <w:autoSpaceDN w:val="0"/>
        <w:adjustRightInd w:val="0"/>
        <w:spacing w:after="0" w:line="240" w:lineRule="auto"/>
        <w:ind w:right="4252"/>
        <w:jc w:val="both"/>
        <w:rPr>
          <w:rFonts w:ascii="Times New Roman" w:eastAsia="Times New Roman" w:hAnsi="Times New Roman" w:cs="Times New Roman"/>
          <w:b/>
          <w:sz w:val="26"/>
          <w:szCs w:val="26"/>
          <w:lang w:eastAsia="ru-RU"/>
        </w:rPr>
      </w:pPr>
      <w:r w:rsidRPr="004D771B">
        <w:rPr>
          <w:rFonts w:ascii="Times New Roman" w:eastAsia="Times New Roman" w:hAnsi="Times New Roman" w:cs="Times New Roman"/>
          <w:b/>
          <w:sz w:val="26"/>
          <w:szCs w:val="26"/>
          <w:lang w:eastAsia="ru-RU"/>
        </w:rPr>
        <w:t>О внесении изменений в Положение</w:t>
      </w:r>
      <w:r w:rsidR="00BF0BBA">
        <w:rPr>
          <w:rFonts w:ascii="Times New Roman" w:eastAsia="Times New Roman" w:hAnsi="Times New Roman" w:cs="Times New Roman"/>
          <w:b/>
          <w:sz w:val="26"/>
          <w:szCs w:val="26"/>
          <w:lang w:eastAsia="ru-RU"/>
        </w:rPr>
        <w:t xml:space="preserve"> </w:t>
      </w:r>
      <w:r w:rsidRPr="004D771B">
        <w:rPr>
          <w:rFonts w:ascii="Times New Roman" w:eastAsia="Times New Roman" w:hAnsi="Times New Roman" w:cs="Times New Roman"/>
          <w:b/>
          <w:sz w:val="26"/>
          <w:szCs w:val="26"/>
          <w:lang w:eastAsia="ru-RU"/>
        </w:rPr>
        <w:t xml:space="preserve">о муниципальном </w:t>
      </w:r>
      <w:r w:rsidR="00607674">
        <w:rPr>
          <w:rFonts w:ascii="Times New Roman" w:eastAsia="Times New Roman" w:hAnsi="Times New Roman" w:cs="Times New Roman"/>
          <w:b/>
          <w:sz w:val="26"/>
          <w:szCs w:val="26"/>
          <w:lang w:eastAsia="ru-RU"/>
        </w:rPr>
        <w:t>лесном</w:t>
      </w:r>
      <w:r w:rsidRPr="004D771B">
        <w:rPr>
          <w:rFonts w:ascii="Times New Roman" w:eastAsia="Times New Roman" w:hAnsi="Times New Roman" w:cs="Times New Roman"/>
          <w:b/>
          <w:sz w:val="26"/>
          <w:szCs w:val="26"/>
          <w:lang w:eastAsia="ru-RU"/>
        </w:rPr>
        <w:t xml:space="preserve"> контроле на территории городского округа </w:t>
      </w:r>
      <w:r w:rsidR="00BF0BBA">
        <w:rPr>
          <w:rFonts w:ascii="Times New Roman" w:eastAsia="Times New Roman" w:hAnsi="Times New Roman" w:cs="Times New Roman"/>
          <w:b/>
          <w:sz w:val="26"/>
          <w:szCs w:val="26"/>
          <w:lang w:eastAsia="ru-RU"/>
        </w:rPr>
        <w:t xml:space="preserve"> </w:t>
      </w:r>
      <w:proofErr w:type="gramStart"/>
      <w:r w:rsidRPr="004D771B">
        <w:rPr>
          <w:rFonts w:ascii="Times New Roman" w:eastAsia="Times New Roman" w:hAnsi="Times New Roman" w:cs="Times New Roman"/>
          <w:b/>
          <w:sz w:val="26"/>
          <w:szCs w:val="26"/>
          <w:lang w:eastAsia="ru-RU"/>
        </w:rPr>
        <w:t>Верхотурский</w:t>
      </w:r>
      <w:proofErr w:type="gramEnd"/>
      <w:r w:rsidRPr="004D771B">
        <w:rPr>
          <w:rFonts w:ascii="Times New Roman" w:eastAsia="Times New Roman" w:hAnsi="Times New Roman" w:cs="Times New Roman"/>
          <w:b/>
          <w:sz w:val="26"/>
          <w:szCs w:val="26"/>
          <w:lang w:eastAsia="ru-RU"/>
        </w:rPr>
        <w:t xml:space="preserve">, утвержденное решением </w:t>
      </w:r>
      <w:r w:rsidR="00BF0BBA">
        <w:rPr>
          <w:rFonts w:ascii="Times New Roman" w:eastAsia="Times New Roman" w:hAnsi="Times New Roman" w:cs="Times New Roman"/>
          <w:b/>
          <w:sz w:val="26"/>
          <w:szCs w:val="26"/>
          <w:lang w:eastAsia="ru-RU"/>
        </w:rPr>
        <w:t xml:space="preserve"> </w:t>
      </w:r>
      <w:r w:rsidRPr="004D771B">
        <w:rPr>
          <w:rFonts w:ascii="Times New Roman" w:eastAsia="Times New Roman" w:hAnsi="Times New Roman" w:cs="Times New Roman"/>
          <w:b/>
          <w:sz w:val="26"/>
          <w:szCs w:val="26"/>
          <w:lang w:eastAsia="ru-RU"/>
        </w:rPr>
        <w:t xml:space="preserve">Думы городского округа Верхотурский </w:t>
      </w:r>
    </w:p>
    <w:p w:rsidR="004D771B" w:rsidRPr="004D771B" w:rsidRDefault="004D771B" w:rsidP="00BF0BBA">
      <w:pPr>
        <w:overflowPunct w:val="0"/>
        <w:autoSpaceDE w:val="0"/>
        <w:autoSpaceDN w:val="0"/>
        <w:adjustRightInd w:val="0"/>
        <w:spacing w:after="0" w:line="240" w:lineRule="auto"/>
        <w:ind w:right="4252"/>
        <w:jc w:val="both"/>
        <w:rPr>
          <w:rFonts w:ascii="Times New Roman" w:eastAsia="Times New Roman" w:hAnsi="Times New Roman" w:cs="Times New Roman"/>
          <w:b/>
          <w:sz w:val="26"/>
          <w:szCs w:val="26"/>
          <w:lang w:eastAsia="ru-RU"/>
        </w:rPr>
      </w:pPr>
      <w:r w:rsidRPr="004D771B">
        <w:rPr>
          <w:rFonts w:ascii="Times New Roman" w:eastAsia="Times New Roman" w:hAnsi="Times New Roman" w:cs="Times New Roman"/>
          <w:b/>
          <w:sz w:val="26"/>
          <w:szCs w:val="26"/>
          <w:lang w:eastAsia="ru-RU"/>
        </w:rPr>
        <w:t>от 25.08.2021г. № 4</w:t>
      </w:r>
      <w:r w:rsidR="00607674">
        <w:rPr>
          <w:rFonts w:ascii="Times New Roman" w:eastAsia="Times New Roman" w:hAnsi="Times New Roman" w:cs="Times New Roman"/>
          <w:b/>
          <w:sz w:val="26"/>
          <w:szCs w:val="26"/>
          <w:lang w:eastAsia="ru-RU"/>
        </w:rPr>
        <w:t>7</w:t>
      </w:r>
    </w:p>
    <w:p w:rsidR="004D771B" w:rsidRDefault="004D771B" w:rsidP="004D771B">
      <w:pPr>
        <w:spacing w:after="0" w:line="240" w:lineRule="auto"/>
        <w:rPr>
          <w:rFonts w:ascii="Times New Roman" w:eastAsia="Times New Roman" w:hAnsi="Times New Roman" w:cs="Times New Roman"/>
          <w:b/>
          <w:sz w:val="26"/>
          <w:szCs w:val="26"/>
          <w:lang w:eastAsia="ru-RU"/>
        </w:rPr>
      </w:pPr>
    </w:p>
    <w:p w:rsidR="00205452" w:rsidRPr="004D771B" w:rsidRDefault="00205452" w:rsidP="004D771B">
      <w:pPr>
        <w:spacing w:after="0" w:line="240" w:lineRule="auto"/>
        <w:rPr>
          <w:rFonts w:ascii="Times New Roman" w:eastAsia="Times New Roman" w:hAnsi="Times New Roman" w:cs="Times New Roman"/>
          <w:b/>
          <w:sz w:val="26"/>
          <w:szCs w:val="26"/>
          <w:lang w:eastAsia="ru-RU"/>
        </w:rPr>
      </w:pPr>
    </w:p>
    <w:p w:rsidR="004D771B" w:rsidRPr="004D771B" w:rsidRDefault="004D771B" w:rsidP="004D771B">
      <w:pPr>
        <w:spacing w:after="0" w:line="240" w:lineRule="auto"/>
        <w:ind w:firstLine="708"/>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В соответствии с Федеральным </w:t>
      </w:r>
      <w:hyperlink r:id="rId8" w:history="1">
        <w:r w:rsidRPr="004D771B">
          <w:rPr>
            <w:rFonts w:ascii="Times New Roman" w:eastAsia="Times New Roman" w:hAnsi="Times New Roman" w:cs="Times New Roman"/>
            <w:sz w:val="26"/>
            <w:szCs w:val="26"/>
            <w:lang w:eastAsia="ru-RU"/>
          </w:rPr>
          <w:t>законом</w:t>
        </w:r>
      </w:hyperlink>
      <w:r w:rsidRPr="004D771B">
        <w:rPr>
          <w:rFonts w:ascii="Times New Roman" w:eastAsia="Times New Roman" w:hAnsi="Times New Roman" w:cs="Times New Roman"/>
          <w:sz w:val="26"/>
          <w:szCs w:val="26"/>
          <w:lang w:eastAsia="ru-RU"/>
        </w:rPr>
        <w:t xml:space="preserve">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статьей 21 Устава городского округа </w:t>
      </w:r>
      <w:proofErr w:type="gramStart"/>
      <w:r w:rsidRPr="004D771B">
        <w:rPr>
          <w:rFonts w:ascii="Times New Roman" w:eastAsia="Times New Roman" w:hAnsi="Times New Roman" w:cs="Times New Roman"/>
          <w:sz w:val="26"/>
          <w:szCs w:val="26"/>
          <w:lang w:eastAsia="ru-RU"/>
        </w:rPr>
        <w:t>Верхотурский</w:t>
      </w:r>
      <w:proofErr w:type="gramEnd"/>
      <w:r w:rsidRPr="004D771B">
        <w:rPr>
          <w:rFonts w:ascii="Times New Roman" w:eastAsia="Times New Roman" w:hAnsi="Times New Roman" w:cs="Times New Roman"/>
          <w:sz w:val="26"/>
          <w:szCs w:val="26"/>
          <w:lang w:eastAsia="ru-RU"/>
        </w:rPr>
        <w:t>, Дума городского округа Верхотурский</w:t>
      </w:r>
    </w:p>
    <w:p w:rsidR="004D771B" w:rsidRPr="004D771B" w:rsidRDefault="004D771B" w:rsidP="0087758D">
      <w:pPr>
        <w:spacing w:after="0" w:line="240" w:lineRule="auto"/>
        <w:ind w:firstLine="525"/>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b/>
          <w:sz w:val="26"/>
          <w:szCs w:val="26"/>
          <w:lang w:eastAsia="ru-RU"/>
        </w:rPr>
        <w:t>РЕШИЛА:</w:t>
      </w:r>
    </w:p>
    <w:p w:rsidR="004D771B" w:rsidRPr="004D771B" w:rsidRDefault="004D771B" w:rsidP="004D771B">
      <w:pPr>
        <w:autoSpaceDE w:val="0"/>
        <w:autoSpaceDN w:val="0"/>
        <w:adjustRightInd w:val="0"/>
        <w:spacing w:after="0" w:line="240" w:lineRule="auto"/>
        <w:ind w:firstLine="525"/>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1. </w:t>
      </w:r>
      <w:proofErr w:type="gramStart"/>
      <w:r w:rsidRPr="004D771B">
        <w:rPr>
          <w:rFonts w:ascii="Times New Roman" w:eastAsia="Times New Roman" w:hAnsi="Times New Roman" w:cs="Times New Roman"/>
          <w:sz w:val="26"/>
          <w:szCs w:val="26"/>
          <w:lang w:eastAsia="ru-RU"/>
        </w:rPr>
        <w:t xml:space="preserve">Внести изменения в Положение о муниципальном </w:t>
      </w:r>
      <w:r w:rsidR="0053005B">
        <w:rPr>
          <w:rFonts w:ascii="Times New Roman" w:eastAsia="Times New Roman" w:hAnsi="Times New Roman" w:cs="Times New Roman"/>
          <w:sz w:val="26"/>
          <w:szCs w:val="26"/>
          <w:lang w:eastAsia="ru-RU"/>
        </w:rPr>
        <w:t>лесном</w:t>
      </w:r>
      <w:r w:rsidRPr="004D771B">
        <w:rPr>
          <w:rFonts w:ascii="Times New Roman" w:eastAsia="Times New Roman" w:hAnsi="Times New Roman" w:cs="Times New Roman"/>
          <w:sz w:val="26"/>
          <w:szCs w:val="26"/>
          <w:lang w:eastAsia="ru-RU"/>
        </w:rPr>
        <w:t xml:space="preserve"> контроле на территории городского округа Верхотурский, утвержденное решением Думы городского округа Верхотурский от 25.08.2021г. № 4</w:t>
      </w:r>
      <w:r w:rsidR="00607674">
        <w:rPr>
          <w:rFonts w:ascii="Times New Roman" w:eastAsia="Times New Roman" w:hAnsi="Times New Roman" w:cs="Times New Roman"/>
          <w:sz w:val="26"/>
          <w:szCs w:val="26"/>
          <w:lang w:eastAsia="ru-RU"/>
        </w:rPr>
        <w:t>7</w:t>
      </w:r>
      <w:r w:rsidRPr="004D771B">
        <w:rPr>
          <w:rFonts w:ascii="Times New Roman" w:eastAsia="Times New Roman" w:hAnsi="Times New Roman" w:cs="Times New Roman"/>
          <w:sz w:val="26"/>
          <w:szCs w:val="26"/>
          <w:lang w:eastAsia="ru-RU"/>
        </w:rPr>
        <w:t xml:space="preserve"> «Об утверждении Положения о муниципальном </w:t>
      </w:r>
      <w:r w:rsidR="00607674">
        <w:rPr>
          <w:rFonts w:ascii="Times New Roman" w:eastAsia="Times New Roman" w:hAnsi="Times New Roman" w:cs="Times New Roman"/>
          <w:sz w:val="26"/>
          <w:szCs w:val="26"/>
          <w:lang w:eastAsia="ru-RU"/>
        </w:rPr>
        <w:t>лесном</w:t>
      </w:r>
      <w:r w:rsidRPr="004D771B">
        <w:rPr>
          <w:rFonts w:ascii="Times New Roman" w:eastAsia="Times New Roman" w:hAnsi="Times New Roman" w:cs="Times New Roman"/>
          <w:sz w:val="26"/>
          <w:szCs w:val="26"/>
          <w:lang w:eastAsia="ru-RU"/>
        </w:rPr>
        <w:t xml:space="preserve"> контроле на территории городского округа Верхотурский» изложив его в новой редакции (прилагается).</w:t>
      </w:r>
      <w:proofErr w:type="gramEnd"/>
    </w:p>
    <w:p w:rsidR="004D771B" w:rsidRPr="004D771B" w:rsidRDefault="004D771B" w:rsidP="004D771B">
      <w:pPr>
        <w:autoSpaceDE w:val="0"/>
        <w:autoSpaceDN w:val="0"/>
        <w:adjustRightInd w:val="0"/>
        <w:spacing w:after="0" w:line="240" w:lineRule="auto"/>
        <w:ind w:firstLine="525"/>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2. Пункт 11 Раздела </w:t>
      </w:r>
      <w:r w:rsidRPr="004D771B">
        <w:rPr>
          <w:rFonts w:ascii="Times New Roman" w:eastAsia="Times New Roman" w:hAnsi="Times New Roman" w:cs="Times New Roman"/>
          <w:sz w:val="26"/>
          <w:szCs w:val="26"/>
          <w:lang w:val="en-US" w:eastAsia="ru-RU"/>
        </w:rPr>
        <w:t>II</w:t>
      </w:r>
      <w:r w:rsidRPr="004D771B">
        <w:rPr>
          <w:rFonts w:ascii="Times New Roman" w:eastAsia="Times New Roman" w:hAnsi="Times New Roman" w:cs="Times New Roman"/>
          <w:sz w:val="26"/>
          <w:szCs w:val="26"/>
          <w:lang w:eastAsia="ru-RU"/>
        </w:rPr>
        <w:t xml:space="preserve">, Раздел </w:t>
      </w:r>
      <w:r w:rsidR="00924ADE" w:rsidRPr="00924ADE">
        <w:rPr>
          <w:rFonts w:ascii="Times New Roman" w:hAnsi="Times New Roman" w:cs="Times New Roman"/>
          <w:sz w:val="28"/>
          <w:szCs w:val="28"/>
        </w:rPr>
        <w:t>VII</w:t>
      </w:r>
      <w:r w:rsidR="00924ADE" w:rsidRPr="00924ADE">
        <w:rPr>
          <w:rFonts w:ascii="Times New Roman" w:hAnsi="Times New Roman" w:cs="Times New Roman"/>
          <w:sz w:val="28"/>
          <w:szCs w:val="28"/>
          <w:lang w:val="en-US"/>
        </w:rPr>
        <w:t>I</w:t>
      </w:r>
      <w:r w:rsidR="00607674">
        <w:rPr>
          <w:rFonts w:ascii="Times New Roman" w:eastAsia="Times New Roman" w:hAnsi="Times New Roman" w:cs="Times New Roman"/>
          <w:sz w:val="26"/>
          <w:szCs w:val="26"/>
          <w:lang w:eastAsia="ru-RU"/>
        </w:rPr>
        <w:t xml:space="preserve"> </w:t>
      </w:r>
      <w:r w:rsidRPr="004D771B">
        <w:rPr>
          <w:rFonts w:ascii="Times New Roman" w:eastAsia="Times New Roman" w:hAnsi="Times New Roman" w:cs="Times New Roman"/>
          <w:sz w:val="26"/>
          <w:szCs w:val="26"/>
          <w:lang w:eastAsia="ru-RU"/>
        </w:rPr>
        <w:t xml:space="preserve">Положения о муниципальном </w:t>
      </w:r>
      <w:r w:rsidR="00813AB3">
        <w:rPr>
          <w:rFonts w:ascii="Times New Roman" w:eastAsia="Times New Roman" w:hAnsi="Times New Roman" w:cs="Times New Roman"/>
          <w:sz w:val="26"/>
          <w:szCs w:val="26"/>
          <w:lang w:eastAsia="ru-RU"/>
        </w:rPr>
        <w:t xml:space="preserve">лесном </w:t>
      </w:r>
      <w:r w:rsidRPr="004D771B">
        <w:rPr>
          <w:rFonts w:ascii="Times New Roman" w:eastAsia="Times New Roman" w:hAnsi="Times New Roman" w:cs="Times New Roman"/>
          <w:sz w:val="26"/>
          <w:szCs w:val="26"/>
          <w:lang w:eastAsia="ru-RU"/>
        </w:rPr>
        <w:t>контроле на территории городского округа Верхотурский вступают в  силу с 01 марта 2022 года.</w:t>
      </w:r>
    </w:p>
    <w:p w:rsidR="004D771B" w:rsidRPr="00F62CB6" w:rsidRDefault="00F62CB6" w:rsidP="00F62CB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4D771B" w:rsidRPr="00F62CB6">
        <w:rPr>
          <w:rFonts w:ascii="Times New Roman" w:eastAsia="Times New Roman" w:hAnsi="Times New Roman" w:cs="Times New Roman"/>
          <w:sz w:val="26"/>
          <w:szCs w:val="26"/>
          <w:lang w:eastAsia="ru-RU"/>
        </w:rPr>
        <w:t>Настоящее Решение вступает</w:t>
      </w:r>
      <w:r w:rsidR="00607674" w:rsidRPr="00F62CB6">
        <w:rPr>
          <w:rFonts w:ascii="Times New Roman" w:eastAsia="Times New Roman" w:hAnsi="Times New Roman" w:cs="Times New Roman"/>
          <w:sz w:val="26"/>
          <w:szCs w:val="26"/>
          <w:lang w:eastAsia="ru-RU"/>
        </w:rPr>
        <w:t xml:space="preserve"> в силу со дня его официальног</w:t>
      </w:r>
      <w:r w:rsidRPr="00F62CB6">
        <w:rPr>
          <w:rFonts w:ascii="Times New Roman" w:eastAsia="Times New Roman" w:hAnsi="Times New Roman" w:cs="Times New Roman"/>
          <w:sz w:val="26"/>
          <w:szCs w:val="26"/>
          <w:lang w:eastAsia="ru-RU"/>
        </w:rPr>
        <w:t>о</w:t>
      </w:r>
      <w:r w:rsidR="00607674" w:rsidRPr="00F62CB6">
        <w:rPr>
          <w:rFonts w:ascii="Times New Roman" w:eastAsia="Times New Roman" w:hAnsi="Times New Roman" w:cs="Times New Roman"/>
          <w:sz w:val="26"/>
          <w:szCs w:val="26"/>
          <w:lang w:eastAsia="ru-RU"/>
        </w:rPr>
        <w:t xml:space="preserve"> </w:t>
      </w:r>
      <w:r w:rsidR="004D771B" w:rsidRPr="00F62CB6">
        <w:rPr>
          <w:rFonts w:ascii="Times New Roman" w:eastAsia="Times New Roman" w:hAnsi="Times New Roman" w:cs="Times New Roman"/>
          <w:sz w:val="26"/>
          <w:szCs w:val="26"/>
          <w:lang w:eastAsia="ru-RU"/>
        </w:rPr>
        <w:t>опубликования.</w:t>
      </w:r>
    </w:p>
    <w:p w:rsidR="004D771B" w:rsidRPr="004D771B" w:rsidRDefault="004D771B" w:rsidP="004D771B">
      <w:pPr>
        <w:overflowPunct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4. Опубликовать настоящее Решение в информационном бюллетене «Верхотурская неделя» и разместить на официальном сайте городского округа </w:t>
      </w:r>
      <w:proofErr w:type="gramStart"/>
      <w:r w:rsidRPr="004D771B">
        <w:rPr>
          <w:rFonts w:ascii="Times New Roman" w:eastAsia="Times New Roman" w:hAnsi="Times New Roman" w:cs="Times New Roman"/>
          <w:sz w:val="26"/>
          <w:szCs w:val="26"/>
          <w:lang w:eastAsia="ru-RU"/>
        </w:rPr>
        <w:t>Верхотурский</w:t>
      </w:r>
      <w:proofErr w:type="gramEnd"/>
      <w:r w:rsidRPr="004D771B">
        <w:rPr>
          <w:rFonts w:ascii="Times New Roman" w:eastAsia="Times New Roman" w:hAnsi="Times New Roman" w:cs="Times New Roman"/>
          <w:sz w:val="26"/>
          <w:szCs w:val="26"/>
          <w:lang w:eastAsia="ru-RU"/>
        </w:rPr>
        <w:t xml:space="preserve">. </w:t>
      </w:r>
    </w:p>
    <w:p w:rsidR="004D771B" w:rsidRPr="004D771B" w:rsidRDefault="004D771B" w:rsidP="004D771B">
      <w:pPr>
        <w:overflowPunct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5. Контроль исполнения настоящего Решения возложить на комиссию по жилищно-коммунальному хозяйству, природопользованию, благоустройству и развитию территории муниципального образования Думы городского ок</w:t>
      </w:r>
      <w:r w:rsidR="0087758D">
        <w:rPr>
          <w:rFonts w:ascii="Times New Roman" w:eastAsia="Times New Roman" w:hAnsi="Times New Roman" w:cs="Times New Roman"/>
          <w:sz w:val="26"/>
          <w:szCs w:val="26"/>
          <w:lang w:eastAsia="ru-RU"/>
        </w:rPr>
        <w:t>руга Верхотурский.</w:t>
      </w:r>
    </w:p>
    <w:p w:rsidR="004D771B" w:rsidRPr="004D771B" w:rsidRDefault="004D771B" w:rsidP="004D771B">
      <w:pPr>
        <w:spacing w:after="0" w:line="240" w:lineRule="auto"/>
        <w:ind w:left="708" w:firstLine="708"/>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Глава </w:t>
      </w:r>
    </w:p>
    <w:p w:rsidR="004D771B" w:rsidRPr="004D771B" w:rsidRDefault="004D771B" w:rsidP="004D771B">
      <w:pPr>
        <w:spacing w:after="0" w:line="240" w:lineRule="auto"/>
        <w:ind w:left="-540"/>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    городского округа </w:t>
      </w:r>
      <w:proofErr w:type="gramStart"/>
      <w:r w:rsidRPr="004D771B">
        <w:rPr>
          <w:rFonts w:ascii="Times New Roman" w:eastAsia="Times New Roman" w:hAnsi="Times New Roman" w:cs="Times New Roman"/>
          <w:sz w:val="26"/>
          <w:szCs w:val="26"/>
          <w:lang w:eastAsia="ru-RU"/>
        </w:rPr>
        <w:t>Верхотурский</w:t>
      </w:r>
      <w:proofErr w:type="gramEnd"/>
      <w:r w:rsidRPr="004D771B">
        <w:rPr>
          <w:rFonts w:ascii="Times New Roman" w:eastAsia="Times New Roman" w:hAnsi="Times New Roman" w:cs="Times New Roman"/>
          <w:sz w:val="26"/>
          <w:szCs w:val="26"/>
          <w:lang w:eastAsia="ru-RU"/>
        </w:rPr>
        <w:tab/>
      </w:r>
      <w:r w:rsidRPr="004D771B">
        <w:rPr>
          <w:rFonts w:ascii="Times New Roman" w:eastAsia="Times New Roman" w:hAnsi="Times New Roman" w:cs="Times New Roman"/>
          <w:sz w:val="26"/>
          <w:szCs w:val="26"/>
          <w:lang w:eastAsia="ru-RU"/>
        </w:rPr>
        <w:tab/>
      </w:r>
      <w:r w:rsidRPr="004D771B">
        <w:rPr>
          <w:rFonts w:ascii="Times New Roman" w:eastAsia="Times New Roman" w:hAnsi="Times New Roman" w:cs="Times New Roman"/>
          <w:sz w:val="26"/>
          <w:szCs w:val="26"/>
          <w:lang w:eastAsia="ru-RU"/>
        </w:rPr>
        <w:tab/>
      </w:r>
      <w:r w:rsidR="0087758D">
        <w:rPr>
          <w:rFonts w:ascii="Times New Roman" w:eastAsia="Times New Roman" w:hAnsi="Times New Roman" w:cs="Times New Roman"/>
          <w:sz w:val="26"/>
          <w:szCs w:val="26"/>
          <w:lang w:eastAsia="ru-RU"/>
        </w:rPr>
        <w:t xml:space="preserve">                        </w:t>
      </w:r>
      <w:r w:rsidRPr="004D771B">
        <w:rPr>
          <w:rFonts w:ascii="Times New Roman" w:eastAsia="Times New Roman" w:hAnsi="Times New Roman" w:cs="Times New Roman"/>
          <w:sz w:val="26"/>
          <w:szCs w:val="26"/>
          <w:lang w:eastAsia="ru-RU"/>
        </w:rPr>
        <w:t xml:space="preserve">           А.Г. </w:t>
      </w:r>
      <w:proofErr w:type="spellStart"/>
      <w:r w:rsidRPr="004D771B">
        <w:rPr>
          <w:rFonts w:ascii="Times New Roman" w:eastAsia="Times New Roman" w:hAnsi="Times New Roman" w:cs="Times New Roman"/>
          <w:sz w:val="26"/>
          <w:szCs w:val="26"/>
          <w:lang w:eastAsia="ru-RU"/>
        </w:rPr>
        <w:t>Лиханов</w:t>
      </w:r>
      <w:proofErr w:type="spellEnd"/>
    </w:p>
    <w:p w:rsidR="004D771B" w:rsidRPr="004D771B" w:rsidRDefault="004D771B" w:rsidP="004D771B">
      <w:pPr>
        <w:spacing w:after="0" w:line="240" w:lineRule="auto"/>
        <w:ind w:left="-540"/>
        <w:jc w:val="both"/>
        <w:rPr>
          <w:rFonts w:ascii="Times New Roman" w:eastAsia="Times New Roman" w:hAnsi="Times New Roman" w:cs="Times New Roman"/>
          <w:sz w:val="26"/>
          <w:szCs w:val="26"/>
          <w:lang w:eastAsia="ru-RU"/>
        </w:rPr>
      </w:pPr>
    </w:p>
    <w:p w:rsidR="004D771B" w:rsidRPr="004D771B" w:rsidRDefault="004D771B" w:rsidP="004D771B">
      <w:pPr>
        <w:spacing w:after="0" w:line="240" w:lineRule="auto"/>
        <w:ind w:left="-540"/>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             Председатель Думы</w:t>
      </w:r>
    </w:p>
    <w:p w:rsidR="004D771B" w:rsidRPr="004D771B" w:rsidRDefault="004D771B" w:rsidP="004D771B">
      <w:pPr>
        <w:spacing w:after="0" w:line="240" w:lineRule="auto"/>
        <w:ind w:left="-540"/>
        <w:jc w:val="both"/>
        <w:rPr>
          <w:rFonts w:ascii="Times New Roman" w:eastAsia="Times New Roman" w:hAnsi="Times New Roman" w:cs="Times New Roman"/>
          <w:sz w:val="26"/>
          <w:szCs w:val="26"/>
          <w:lang w:eastAsia="ru-RU"/>
        </w:rPr>
      </w:pPr>
      <w:r w:rsidRPr="004D771B">
        <w:rPr>
          <w:rFonts w:ascii="Times New Roman" w:eastAsia="Times New Roman" w:hAnsi="Times New Roman" w:cs="Times New Roman"/>
          <w:sz w:val="26"/>
          <w:szCs w:val="26"/>
          <w:lang w:eastAsia="ru-RU"/>
        </w:rPr>
        <w:t xml:space="preserve">    городского округа </w:t>
      </w:r>
      <w:proofErr w:type="gramStart"/>
      <w:r w:rsidRPr="004D771B">
        <w:rPr>
          <w:rFonts w:ascii="Times New Roman" w:eastAsia="Times New Roman" w:hAnsi="Times New Roman" w:cs="Times New Roman"/>
          <w:sz w:val="26"/>
          <w:szCs w:val="26"/>
          <w:lang w:eastAsia="ru-RU"/>
        </w:rPr>
        <w:t>Верхотурский</w:t>
      </w:r>
      <w:proofErr w:type="gramEnd"/>
      <w:r w:rsidRPr="004D771B">
        <w:rPr>
          <w:rFonts w:ascii="Times New Roman" w:eastAsia="Times New Roman" w:hAnsi="Times New Roman" w:cs="Times New Roman"/>
          <w:sz w:val="26"/>
          <w:szCs w:val="26"/>
          <w:lang w:eastAsia="ru-RU"/>
        </w:rPr>
        <w:t xml:space="preserve">                                                        И.А. </w:t>
      </w:r>
      <w:proofErr w:type="spellStart"/>
      <w:r w:rsidRPr="004D771B">
        <w:rPr>
          <w:rFonts w:ascii="Times New Roman" w:eastAsia="Times New Roman" w:hAnsi="Times New Roman" w:cs="Times New Roman"/>
          <w:sz w:val="26"/>
          <w:szCs w:val="26"/>
          <w:lang w:eastAsia="ru-RU"/>
        </w:rPr>
        <w:t>Комарницкий</w:t>
      </w:r>
      <w:proofErr w:type="spellEnd"/>
    </w:p>
    <w:p w:rsidR="0087758D" w:rsidRPr="0087758D" w:rsidRDefault="0087758D" w:rsidP="0087758D">
      <w:pPr>
        <w:pStyle w:val="ConsPlusTitle"/>
        <w:ind w:firstLine="5103"/>
        <w:rPr>
          <w:rFonts w:ascii="Times New Roman" w:hAnsi="Times New Roman" w:cs="Times New Roman"/>
          <w:b w:val="0"/>
          <w:sz w:val="26"/>
          <w:szCs w:val="26"/>
        </w:rPr>
      </w:pPr>
      <w:bookmarkStart w:id="0" w:name="P34"/>
      <w:bookmarkEnd w:id="0"/>
      <w:r w:rsidRPr="0087758D">
        <w:rPr>
          <w:rFonts w:ascii="Times New Roman" w:hAnsi="Times New Roman" w:cs="Times New Roman"/>
          <w:b w:val="0"/>
          <w:sz w:val="26"/>
          <w:szCs w:val="26"/>
        </w:rPr>
        <w:lastRenderedPageBreak/>
        <w:t xml:space="preserve">Приложение </w:t>
      </w:r>
    </w:p>
    <w:p w:rsidR="0087758D" w:rsidRPr="0087758D" w:rsidRDefault="0087758D" w:rsidP="0087758D">
      <w:pPr>
        <w:pStyle w:val="ConsPlusTitle"/>
        <w:ind w:firstLine="5103"/>
        <w:rPr>
          <w:rFonts w:ascii="Times New Roman" w:hAnsi="Times New Roman" w:cs="Times New Roman"/>
          <w:b w:val="0"/>
          <w:sz w:val="26"/>
          <w:szCs w:val="26"/>
        </w:rPr>
      </w:pPr>
      <w:r w:rsidRPr="0087758D">
        <w:rPr>
          <w:rFonts w:ascii="Times New Roman" w:hAnsi="Times New Roman" w:cs="Times New Roman"/>
          <w:b w:val="0"/>
          <w:sz w:val="26"/>
          <w:szCs w:val="26"/>
        </w:rPr>
        <w:t xml:space="preserve">к Решению Думы городского округа </w:t>
      </w:r>
    </w:p>
    <w:p w:rsidR="0087758D" w:rsidRPr="0087758D" w:rsidRDefault="0087758D" w:rsidP="0087758D">
      <w:pPr>
        <w:pStyle w:val="ConsPlusTitle"/>
        <w:ind w:firstLine="5103"/>
        <w:rPr>
          <w:rFonts w:ascii="Times New Roman" w:hAnsi="Times New Roman" w:cs="Times New Roman"/>
          <w:b w:val="0"/>
          <w:sz w:val="26"/>
          <w:szCs w:val="26"/>
        </w:rPr>
      </w:pPr>
      <w:r w:rsidRPr="0087758D">
        <w:rPr>
          <w:rFonts w:ascii="Times New Roman" w:hAnsi="Times New Roman" w:cs="Times New Roman"/>
          <w:b w:val="0"/>
          <w:sz w:val="26"/>
          <w:szCs w:val="26"/>
        </w:rPr>
        <w:t>В</w:t>
      </w:r>
      <w:r w:rsidR="00BF0BBA">
        <w:rPr>
          <w:rFonts w:ascii="Times New Roman" w:hAnsi="Times New Roman" w:cs="Times New Roman"/>
          <w:b w:val="0"/>
          <w:sz w:val="26"/>
          <w:szCs w:val="26"/>
        </w:rPr>
        <w:t>ерхотурский от 09.02.2022г. №6</w:t>
      </w:r>
      <w:bookmarkStart w:id="1" w:name="_GoBack"/>
      <w:bookmarkEnd w:id="1"/>
    </w:p>
    <w:p w:rsidR="0087758D" w:rsidRPr="0087758D" w:rsidRDefault="0087758D">
      <w:pPr>
        <w:pStyle w:val="ConsPlusTitle"/>
        <w:jc w:val="center"/>
        <w:rPr>
          <w:rFonts w:ascii="Times New Roman" w:hAnsi="Times New Roman" w:cs="Times New Roman"/>
          <w:b w:val="0"/>
          <w:sz w:val="28"/>
          <w:szCs w:val="28"/>
        </w:rPr>
      </w:pPr>
    </w:p>
    <w:p w:rsidR="006D3589" w:rsidRPr="006D3589" w:rsidRDefault="006D3589">
      <w:pPr>
        <w:pStyle w:val="ConsPlusTitle"/>
        <w:jc w:val="center"/>
        <w:rPr>
          <w:rFonts w:ascii="Times New Roman" w:hAnsi="Times New Roman" w:cs="Times New Roman"/>
          <w:sz w:val="28"/>
          <w:szCs w:val="28"/>
        </w:rPr>
      </w:pPr>
      <w:r w:rsidRPr="006D3589">
        <w:rPr>
          <w:rFonts w:ascii="Times New Roman" w:hAnsi="Times New Roman" w:cs="Times New Roman"/>
          <w:sz w:val="28"/>
          <w:szCs w:val="28"/>
        </w:rPr>
        <w:t>ПОЛОЖЕНИЕ</w:t>
      </w:r>
    </w:p>
    <w:p w:rsidR="006D3589" w:rsidRPr="006D3589" w:rsidRDefault="006D3589">
      <w:pPr>
        <w:pStyle w:val="ConsPlusTitle"/>
        <w:jc w:val="center"/>
        <w:rPr>
          <w:rFonts w:ascii="Times New Roman" w:hAnsi="Times New Roman" w:cs="Times New Roman"/>
          <w:sz w:val="28"/>
          <w:szCs w:val="28"/>
        </w:rPr>
      </w:pPr>
      <w:r w:rsidRPr="006D3589">
        <w:rPr>
          <w:rFonts w:ascii="Times New Roman" w:hAnsi="Times New Roman" w:cs="Times New Roman"/>
          <w:sz w:val="28"/>
          <w:szCs w:val="28"/>
        </w:rPr>
        <w:t>О МУНИЦИПАЛЬНОМ ЛЕСНОМ КОНТРОЛЕ</w:t>
      </w:r>
    </w:p>
    <w:p w:rsidR="006D3589" w:rsidRPr="006D3589" w:rsidRDefault="006D3589">
      <w:pPr>
        <w:pStyle w:val="ConsPlusTitle"/>
        <w:jc w:val="center"/>
        <w:rPr>
          <w:rFonts w:ascii="Times New Roman" w:hAnsi="Times New Roman" w:cs="Times New Roman"/>
          <w:sz w:val="28"/>
          <w:szCs w:val="28"/>
        </w:rPr>
      </w:pPr>
      <w:r w:rsidRPr="006D3589">
        <w:rPr>
          <w:rFonts w:ascii="Times New Roman" w:hAnsi="Times New Roman" w:cs="Times New Roman"/>
          <w:sz w:val="28"/>
          <w:szCs w:val="28"/>
        </w:rPr>
        <w:t xml:space="preserve">НА ТЕРРИТОРИИ ГОРОДСКОГО ОКРУГА </w:t>
      </w:r>
      <w:proofErr w:type="gramStart"/>
      <w:r w:rsidRPr="006D3589">
        <w:rPr>
          <w:rFonts w:ascii="Times New Roman" w:hAnsi="Times New Roman" w:cs="Times New Roman"/>
          <w:sz w:val="28"/>
          <w:szCs w:val="28"/>
        </w:rPr>
        <w:t>ВЕРХОТУРСКИЙ</w:t>
      </w:r>
      <w:proofErr w:type="gramEnd"/>
    </w:p>
    <w:p w:rsidR="006D3589" w:rsidRPr="006D3589" w:rsidRDefault="006D3589">
      <w:pPr>
        <w:pStyle w:val="ConsPlusNormal"/>
        <w:jc w:val="both"/>
        <w:rPr>
          <w:rFonts w:ascii="Times New Roman" w:hAnsi="Times New Roman" w:cs="Times New Roman"/>
          <w:sz w:val="28"/>
          <w:szCs w:val="28"/>
        </w:rPr>
      </w:pPr>
    </w:p>
    <w:p w:rsidR="006D3589" w:rsidRPr="006D3589" w:rsidRDefault="006D3589">
      <w:pPr>
        <w:pStyle w:val="ConsPlusTitle"/>
        <w:jc w:val="center"/>
        <w:outlineLvl w:val="1"/>
        <w:rPr>
          <w:rFonts w:ascii="Times New Roman" w:hAnsi="Times New Roman" w:cs="Times New Roman"/>
          <w:sz w:val="28"/>
          <w:szCs w:val="28"/>
        </w:rPr>
      </w:pPr>
      <w:r w:rsidRPr="006D3589">
        <w:rPr>
          <w:rFonts w:ascii="Times New Roman" w:hAnsi="Times New Roman" w:cs="Times New Roman"/>
          <w:sz w:val="28"/>
          <w:szCs w:val="28"/>
        </w:rPr>
        <w:t>I. ОБЩИЕ ПОЛОЖЕНИЯ</w:t>
      </w:r>
    </w:p>
    <w:p w:rsidR="006D3589" w:rsidRPr="006D3589" w:rsidRDefault="006D3589">
      <w:pPr>
        <w:pStyle w:val="ConsPlusNormal"/>
        <w:jc w:val="both"/>
        <w:rPr>
          <w:rFonts w:ascii="Times New Roman" w:hAnsi="Times New Roman" w:cs="Times New Roman"/>
          <w:sz w:val="28"/>
          <w:szCs w:val="28"/>
        </w:rPr>
      </w:pPr>
    </w:p>
    <w:p w:rsidR="006D3589" w:rsidRPr="006D3589" w:rsidRDefault="006D3589" w:rsidP="007C4D6A">
      <w:pPr>
        <w:pStyle w:val="ConsPlusNormal"/>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Настоящее Положение устанавливает порядок организации и осуществления муниципального лесного контроля.</w:t>
      </w:r>
    </w:p>
    <w:p w:rsidR="00865F54" w:rsidRDefault="006D3589" w:rsidP="00607674">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2. Предметом муниципального лесного контроля является соблюдение юридическими лицами, индивидуальными предпринимателями и гражданами </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 xml:space="preserve">в отношении лесных участков, находящихся в муниципальной собственности, требований, установленных в соответствии с Лесным </w:t>
      </w:r>
      <w:hyperlink r:id="rId9" w:history="1">
        <w:r w:rsidRPr="006D3589">
          <w:rPr>
            <w:rFonts w:ascii="Times New Roman" w:hAnsi="Times New Roman" w:cs="Times New Roman"/>
            <w:sz w:val="28"/>
            <w:szCs w:val="28"/>
          </w:rPr>
          <w:t>кодексом</w:t>
        </w:r>
      </w:hyperlink>
      <w:r w:rsidRPr="006D3589">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w:t>
      </w:r>
      <w:proofErr w:type="gramEnd"/>
      <w:r w:rsidRPr="006D3589">
        <w:rPr>
          <w:rFonts w:ascii="Times New Roman" w:hAnsi="Times New Roman" w:cs="Times New Roman"/>
          <w:sz w:val="28"/>
          <w:szCs w:val="28"/>
        </w:rPr>
        <w:t xml:space="preserve"> растений (далее - обязательные требования).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Перечень обязательных требований, проверка которых осуществляется при проведении муниципального лесного контроля, размещается на официальном сайте городского округа Верхотурский.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Контрольным органом, уполномоченными на осуществление муниципального лесного контроля в границах муниципального образования городского округа Верхотурский, является Администрация городского округа Верхотурский (далее - контрольный орган).</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Должностными лицами, уполномоченными на осуществление муниципального лесного контроля согласно их компетенции, являются должностные лица Администрации городского округа </w:t>
      </w:r>
      <w:proofErr w:type="gramStart"/>
      <w:r w:rsidRPr="006D3589">
        <w:rPr>
          <w:rFonts w:ascii="Times New Roman" w:hAnsi="Times New Roman" w:cs="Times New Roman"/>
          <w:sz w:val="28"/>
          <w:szCs w:val="28"/>
        </w:rPr>
        <w:t>Верхотурский</w:t>
      </w:r>
      <w:proofErr w:type="gramEnd"/>
      <w:r w:rsidRPr="006D3589">
        <w:rPr>
          <w:rFonts w:ascii="Times New Roman" w:hAnsi="Times New Roman" w:cs="Times New Roman"/>
          <w:sz w:val="28"/>
          <w:szCs w:val="28"/>
        </w:rPr>
        <w:t>.</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Контролируемыми лицами являются как организации, так и граждане осуществляющие деятельность в сфере лесного хозяйства.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4. Решение о проведении контрольных мероприятий принимается руководителем (заместителем руководителя) органа муниципального лесного контроля Администрации городского округа </w:t>
      </w:r>
      <w:proofErr w:type="gramStart"/>
      <w:r w:rsidRPr="006D3589">
        <w:rPr>
          <w:rFonts w:ascii="Times New Roman" w:hAnsi="Times New Roman" w:cs="Times New Roman"/>
          <w:sz w:val="28"/>
          <w:szCs w:val="28"/>
        </w:rPr>
        <w:t>Верхотурский</w:t>
      </w:r>
      <w:proofErr w:type="gramEnd"/>
      <w:r w:rsidRPr="006D3589">
        <w:rPr>
          <w:rFonts w:ascii="Times New Roman" w:hAnsi="Times New Roman" w:cs="Times New Roman"/>
          <w:sz w:val="28"/>
          <w:szCs w:val="28"/>
        </w:rPr>
        <w:t>.</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5. При осуществлении муниципального контроля должностные лица органа муниципального контроля обладают правами и обязанностями, установленными </w:t>
      </w:r>
      <w:hyperlink r:id="rId10" w:history="1">
        <w:r w:rsidRPr="006D3589">
          <w:rPr>
            <w:rFonts w:ascii="Times New Roman" w:hAnsi="Times New Roman" w:cs="Times New Roman"/>
            <w:sz w:val="28"/>
            <w:szCs w:val="28"/>
          </w:rPr>
          <w:t>статьей 29</w:t>
        </w:r>
      </w:hyperlink>
      <w:r w:rsidRPr="006D3589">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6. Осуществление муниципального лесного контроля финансируется за счет средств бюджета муниципального образования.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7. Объектами муниципального лесного контроля являются (далее также - объекты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деятельность контролируемых лиц в сфере лесного хозяйства;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lastRenderedPageBreak/>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8.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6D3589">
          <w:rPr>
            <w:rFonts w:ascii="Times New Roman" w:hAnsi="Times New Roman" w:cs="Times New Roman"/>
            <w:sz w:val="28"/>
            <w:szCs w:val="28"/>
          </w:rPr>
          <w:t>статьи 17</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не позднее двух дней со дня поступления таких сведений.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9. Перечень нормативных правовых актов (их отдельных положений) Администрации городского округа Верхотурский,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городского округа Верхотурский, согласно компетенции.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Перечень и тексты нормативных правовых актов размещаются и поддерживаются в актуальном состоянии на официальных сайтах контрольных органов в сети "Интернет".</w:t>
      </w: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Title"/>
        <w:contextualSpacing/>
        <w:jc w:val="center"/>
        <w:outlineLvl w:val="1"/>
        <w:rPr>
          <w:rFonts w:ascii="Times New Roman" w:hAnsi="Times New Roman" w:cs="Times New Roman"/>
          <w:sz w:val="28"/>
          <w:szCs w:val="28"/>
        </w:rPr>
      </w:pPr>
      <w:r w:rsidRPr="006D3589">
        <w:rPr>
          <w:rFonts w:ascii="Times New Roman" w:hAnsi="Times New Roman" w:cs="Times New Roman"/>
          <w:sz w:val="28"/>
          <w:szCs w:val="28"/>
        </w:rPr>
        <w:t>II. УПРАВЛЕНИЕ РИСКАМИ ПРИЧИНЕНИЯ ВРЕДА (УЩЕРБА)</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ОХРАНЯЕМЫМ ЗАКОНОМ ЦЕННОСТЯМ ПРИ ОСУЩЕСТВЛЕНИИ</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МУНИЦИПАЛЬНОГО ЛЕСНОГО КОНТРОЛЯ</w:t>
      </w:r>
    </w:p>
    <w:p w:rsidR="006D3589" w:rsidRPr="006D3589" w:rsidRDefault="006D3589" w:rsidP="007C4D6A">
      <w:pPr>
        <w:pStyle w:val="ConsPlusNormal"/>
        <w:spacing w:before="280"/>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6D3589">
        <w:rPr>
          <w:rFonts w:ascii="Times New Roman" w:hAnsi="Times New Roman" w:cs="Times New Roman"/>
          <w:sz w:val="28"/>
          <w:szCs w:val="28"/>
        </w:rPr>
        <w:t>. При осуществлении муниципального лесного контроля применяется система оценки и управления рисками.</w:t>
      </w:r>
    </w:p>
    <w:p w:rsidR="007C4D6A" w:rsidRDefault="006D3589" w:rsidP="007C4D6A">
      <w:pPr>
        <w:pStyle w:val="ConsPlusNormal"/>
        <w:spacing w:before="220"/>
        <w:ind w:firstLine="540"/>
        <w:contextualSpacing/>
        <w:jc w:val="both"/>
        <w:rPr>
          <w:rFonts w:ascii="Times New Roman" w:hAnsi="Times New Roman" w:cs="Times New Roman"/>
          <w:sz w:val="28"/>
          <w:szCs w:val="28"/>
        </w:rPr>
      </w:pPr>
      <w:bookmarkStart w:id="2" w:name="P70"/>
      <w:bookmarkEnd w:id="2"/>
      <w:r w:rsidRPr="006D3589">
        <w:rPr>
          <w:rFonts w:ascii="Times New Roman" w:hAnsi="Times New Roman" w:cs="Times New Roman"/>
          <w:sz w:val="28"/>
          <w:szCs w:val="28"/>
        </w:rPr>
        <w:t>1</w:t>
      </w:r>
      <w:r>
        <w:rPr>
          <w:rFonts w:ascii="Times New Roman" w:hAnsi="Times New Roman" w:cs="Times New Roman"/>
          <w:sz w:val="28"/>
          <w:szCs w:val="28"/>
        </w:rPr>
        <w:t>1</w:t>
      </w:r>
      <w:r w:rsidRPr="006D3589">
        <w:rPr>
          <w:rFonts w:ascii="Times New Roman" w:hAnsi="Times New Roman" w:cs="Times New Roman"/>
          <w:sz w:val="28"/>
          <w:szCs w:val="28"/>
        </w:rPr>
        <w:t xml:space="preserve">. </w:t>
      </w:r>
      <w:r w:rsidR="007C4D6A" w:rsidRPr="007C4D6A">
        <w:rPr>
          <w:rFonts w:ascii="Times New Roman" w:hAnsi="Times New Roman" w:cs="Times New Roman"/>
          <w:sz w:val="28"/>
          <w:szCs w:val="28"/>
        </w:rPr>
        <w:t>Решение об отнесении контролируемых лиц к определенной категории риска (за исключением категории низкого риска) утверждается нормативным правовым актом контрольного органа</w:t>
      </w:r>
      <w:r w:rsidR="007C4D6A">
        <w:rPr>
          <w:rFonts w:ascii="Times New Roman" w:hAnsi="Times New Roman" w:cs="Times New Roman"/>
          <w:sz w:val="28"/>
          <w:szCs w:val="28"/>
        </w:rPr>
        <w:t>.</w:t>
      </w:r>
      <w:r w:rsidR="007C4D6A" w:rsidRPr="007C4D6A">
        <w:rPr>
          <w:rFonts w:ascii="Times New Roman" w:hAnsi="Times New Roman" w:cs="Times New Roman"/>
          <w:sz w:val="28"/>
          <w:szCs w:val="28"/>
        </w:rPr>
        <w:t xml:space="preserve"> </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 </w:t>
      </w:r>
      <w:r w:rsidR="007C4D6A">
        <w:rPr>
          <w:rFonts w:ascii="Times New Roman" w:hAnsi="Times New Roman" w:cs="Times New Roman"/>
          <w:sz w:val="28"/>
          <w:szCs w:val="28"/>
        </w:rPr>
        <w:t>К</w:t>
      </w:r>
      <w:r w:rsidRPr="006D3589">
        <w:rPr>
          <w:rFonts w:ascii="Times New Roman" w:hAnsi="Times New Roman" w:cs="Times New Roman"/>
          <w:sz w:val="28"/>
          <w:szCs w:val="28"/>
        </w:rPr>
        <w:t>атегории риска: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значительный риск;</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умеренный риск;</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низкий риск.</w:t>
      </w:r>
    </w:p>
    <w:p w:rsidR="006D3589" w:rsidRPr="006D3589" w:rsidRDefault="006D3589" w:rsidP="007C4D6A">
      <w:pPr>
        <w:pStyle w:val="ConsPlusNormal"/>
        <w:spacing w:before="28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2</w:t>
      </w:r>
      <w:r w:rsidRPr="006D3589">
        <w:rPr>
          <w:rFonts w:ascii="Times New Roman" w:hAnsi="Times New Roman" w:cs="Times New Roman"/>
          <w:sz w:val="28"/>
          <w:szCs w:val="28"/>
        </w:rPr>
        <w:t>. Критериями отнесения объекта контроля к категории риска является: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bookmarkStart w:id="3" w:name="P78"/>
      <w:bookmarkEnd w:id="3"/>
      <w:proofErr w:type="gramStart"/>
      <w:r w:rsidRPr="006D3589">
        <w:rPr>
          <w:rFonts w:ascii="Times New Roman" w:hAnsi="Times New Roman" w:cs="Times New Roman"/>
          <w:sz w:val="28"/>
          <w:szCs w:val="28"/>
        </w:rPr>
        <w:t xml:space="preserve">1) для значительного риска - установление в течение 2 лет, предшествующих моменту отнесения Контрольным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w:t>
      </w:r>
      <w:r w:rsidRPr="006D3589">
        <w:rPr>
          <w:rFonts w:ascii="Times New Roman" w:hAnsi="Times New Roman" w:cs="Times New Roman"/>
          <w:sz w:val="28"/>
          <w:szCs w:val="28"/>
        </w:rPr>
        <w:lastRenderedPageBreak/>
        <w:t>природным объектам вследствие нарушения лесного законодательства, в том числе выразившихся в</w:t>
      </w:r>
      <w:proofErr w:type="gramEnd"/>
      <w:r w:rsidRPr="006D3589">
        <w:rPr>
          <w:rFonts w:ascii="Times New Roman" w:hAnsi="Times New Roman" w:cs="Times New Roman"/>
          <w:sz w:val="28"/>
          <w:szCs w:val="28"/>
        </w:rPr>
        <w:t xml:space="preserve">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2) для умеренного риска - привлечение в течение 2 лет, предшествующих моменту отнесения Контрольным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для низкого риска - отсутствие обстоятельств, предусмотренных для значительного и умеренного риска.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78" w:history="1">
        <w:r w:rsidRPr="006D3589">
          <w:rPr>
            <w:rFonts w:ascii="Times New Roman" w:hAnsi="Times New Roman" w:cs="Times New Roman"/>
            <w:sz w:val="28"/>
            <w:szCs w:val="28"/>
          </w:rPr>
          <w:t>подпунктом 1</w:t>
        </w:r>
      </w:hyperlink>
      <w:r w:rsidRPr="006D3589">
        <w:rPr>
          <w:rFonts w:ascii="Times New Roman" w:hAnsi="Times New Roman" w:cs="Times New Roman"/>
          <w:sz w:val="28"/>
          <w:szCs w:val="28"/>
        </w:rPr>
        <w:t xml:space="preserve"> настоящего пункта осуществляется согласно </w:t>
      </w:r>
      <w:proofErr w:type="gramStart"/>
      <w:r w:rsidRPr="006D3589">
        <w:rPr>
          <w:rFonts w:ascii="Times New Roman" w:hAnsi="Times New Roman" w:cs="Times New Roman"/>
          <w:sz w:val="28"/>
          <w:szCs w:val="28"/>
        </w:rPr>
        <w:t>вступившему</w:t>
      </w:r>
      <w:proofErr w:type="gramEnd"/>
      <w:r w:rsidRPr="006D3589">
        <w:rPr>
          <w:rFonts w:ascii="Times New Roman" w:hAnsi="Times New Roman" w:cs="Times New Roman"/>
          <w:sz w:val="28"/>
          <w:szCs w:val="28"/>
        </w:rPr>
        <w:t xml:space="preserve"> в законную силу постановления о назначении административного наказания, приговора суда и (или) иного судебного постановления.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3</w:t>
      </w:r>
      <w:r w:rsidRPr="006D3589">
        <w:rPr>
          <w:rFonts w:ascii="Times New Roman" w:hAnsi="Times New Roman" w:cs="Times New Roman"/>
          <w:sz w:val="28"/>
          <w:szCs w:val="28"/>
        </w:rPr>
        <w:t>.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Контрольного органа по месту нахождения объекта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4</w:t>
      </w:r>
      <w:r w:rsidRPr="006D3589">
        <w:rPr>
          <w:rFonts w:ascii="Times New Roman" w:hAnsi="Times New Roman" w:cs="Times New Roman"/>
          <w:sz w:val="28"/>
          <w:szCs w:val="28"/>
        </w:rPr>
        <w:t>.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5</w:t>
      </w:r>
      <w:r w:rsidRPr="006D3589">
        <w:rPr>
          <w:rFonts w:ascii="Times New Roman" w:hAnsi="Times New Roman" w:cs="Times New Roman"/>
          <w:sz w:val="28"/>
          <w:szCs w:val="28"/>
        </w:rPr>
        <w:t>.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6</w:t>
      </w:r>
      <w:r w:rsidRPr="006D3589">
        <w:rPr>
          <w:rFonts w:ascii="Times New Roman" w:hAnsi="Times New Roman" w:cs="Times New Roman"/>
          <w:sz w:val="28"/>
          <w:szCs w:val="28"/>
        </w:rPr>
        <w:t>. Контролируемое лицо вправе подать в орган муниципального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запрос о присвоении ему категории риска;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7</w:t>
      </w:r>
      <w:r w:rsidRPr="006D3589">
        <w:rPr>
          <w:rFonts w:ascii="Times New Roman" w:hAnsi="Times New Roman" w:cs="Times New Roman"/>
          <w:sz w:val="28"/>
          <w:szCs w:val="28"/>
        </w:rPr>
        <w:t>.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8</w:t>
      </w:r>
      <w:r w:rsidRPr="006D3589">
        <w:rPr>
          <w:rFonts w:ascii="Times New Roman" w:hAnsi="Times New Roman" w:cs="Times New Roman"/>
          <w:sz w:val="28"/>
          <w:szCs w:val="28"/>
        </w:rPr>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в отношении объектов контроля значительного риска - один раз в два </w:t>
      </w:r>
      <w:r w:rsidRPr="006D3589">
        <w:rPr>
          <w:rFonts w:ascii="Times New Roman" w:hAnsi="Times New Roman" w:cs="Times New Roman"/>
          <w:sz w:val="28"/>
          <w:szCs w:val="28"/>
        </w:rPr>
        <w:lastRenderedPageBreak/>
        <w:t xml:space="preserve">года одно из видов мероприятий из числа указанных в </w:t>
      </w:r>
      <w:hyperlink w:anchor="P184" w:history="1">
        <w:r w:rsidRPr="006D3589">
          <w:rPr>
            <w:rFonts w:ascii="Times New Roman" w:hAnsi="Times New Roman" w:cs="Times New Roman"/>
            <w:sz w:val="28"/>
            <w:szCs w:val="28"/>
          </w:rPr>
          <w:t>пункте 31</w:t>
        </w:r>
      </w:hyperlink>
      <w:r w:rsidRPr="006D3589">
        <w:rPr>
          <w:rFonts w:ascii="Times New Roman" w:hAnsi="Times New Roman" w:cs="Times New Roman"/>
          <w:sz w:val="28"/>
          <w:szCs w:val="28"/>
        </w:rPr>
        <w:t>;</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в отношении объектов контроля умеренного риска - один раз в три года одно из видов мероприятий из числа указанных в </w:t>
      </w:r>
      <w:hyperlink w:anchor="P184" w:history="1">
        <w:r w:rsidRPr="006D3589">
          <w:rPr>
            <w:rFonts w:ascii="Times New Roman" w:hAnsi="Times New Roman" w:cs="Times New Roman"/>
            <w:sz w:val="28"/>
            <w:szCs w:val="28"/>
          </w:rPr>
          <w:t>пункте 31</w:t>
        </w:r>
      </w:hyperlink>
      <w:r w:rsidRPr="006D3589">
        <w:rPr>
          <w:rFonts w:ascii="Times New Roman" w:hAnsi="Times New Roman" w:cs="Times New Roman"/>
          <w:sz w:val="28"/>
          <w:szCs w:val="28"/>
        </w:rPr>
        <w:t>;</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 отношении объектов контроля низкого риска плановые контрольные мероприятия не проводятся.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w:t>
      </w:r>
      <w:r>
        <w:rPr>
          <w:rFonts w:ascii="Times New Roman" w:hAnsi="Times New Roman" w:cs="Times New Roman"/>
          <w:sz w:val="28"/>
          <w:szCs w:val="28"/>
        </w:rPr>
        <w:t>9</w:t>
      </w:r>
      <w:r w:rsidRPr="006D3589">
        <w:rPr>
          <w:rFonts w:ascii="Times New Roman" w:hAnsi="Times New Roman" w:cs="Times New Roman"/>
          <w:sz w:val="28"/>
          <w:szCs w:val="28"/>
        </w:rPr>
        <w:t xml:space="preserve">.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w:t>
      </w:r>
      <w:proofErr w:type="gramStart"/>
      <w:r w:rsidRPr="006D3589">
        <w:rPr>
          <w:rFonts w:ascii="Times New Roman" w:hAnsi="Times New Roman" w:cs="Times New Roman"/>
          <w:sz w:val="28"/>
          <w:szCs w:val="28"/>
        </w:rPr>
        <w:t>с даты возникновения</w:t>
      </w:r>
      <w:proofErr w:type="gramEnd"/>
      <w:r w:rsidRPr="006D3589">
        <w:rPr>
          <w:rFonts w:ascii="Times New Roman" w:hAnsi="Times New Roman" w:cs="Times New Roman"/>
          <w:sz w:val="28"/>
          <w:szCs w:val="28"/>
        </w:rPr>
        <w:t xml:space="preserve"> права пользования лесами и (или) лесным участком, частью лесного участка.</w:t>
      </w: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Title"/>
        <w:contextualSpacing/>
        <w:jc w:val="center"/>
        <w:outlineLvl w:val="1"/>
        <w:rPr>
          <w:rFonts w:ascii="Times New Roman" w:hAnsi="Times New Roman" w:cs="Times New Roman"/>
          <w:sz w:val="28"/>
          <w:szCs w:val="28"/>
        </w:rPr>
      </w:pPr>
      <w:r w:rsidRPr="006D3589">
        <w:rPr>
          <w:rFonts w:ascii="Times New Roman" w:hAnsi="Times New Roman" w:cs="Times New Roman"/>
          <w:sz w:val="28"/>
          <w:szCs w:val="28"/>
        </w:rPr>
        <w:t>III. ПРОФИЛАКТИКА РИСКОВ ПРИЧИНЕНИЯ ВРЕДА (УЩЕРБА)</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ОХРАНЯЕМЫМ ЗАКОНОМ ЦЕННОСТЯМ</w:t>
      </w: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20</w:t>
      </w:r>
      <w:r w:rsidRPr="006D3589">
        <w:rPr>
          <w:rFonts w:ascii="Times New Roman" w:hAnsi="Times New Roman" w:cs="Times New Roman"/>
          <w:sz w:val="28"/>
          <w:szCs w:val="28"/>
        </w:rPr>
        <w:t>. При осуществлении муниципального лесного контроля могут проводиться следующие виды профилактических мероприятий: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информирование;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обобщение правоприменительной практики;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объявление предостережения;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консультирование;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21</w:t>
      </w:r>
      <w:r w:rsidRPr="006D3589">
        <w:rPr>
          <w:rFonts w:ascii="Times New Roman" w:hAnsi="Times New Roman" w:cs="Times New Roman"/>
          <w:sz w:val="28"/>
          <w:szCs w:val="28"/>
        </w:rPr>
        <w:t>. Информирование осуществляется посредством размещения соответствующих сведений на официальных сайтах Контрольных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Pr>
          <w:rFonts w:ascii="Times New Roman" w:hAnsi="Times New Roman" w:cs="Times New Roman"/>
          <w:sz w:val="28"/>
          <w:szCs w:val="28"/>
        </w:rPr>
        <w:t>2</w:t>
      </w:r>
      <w:r w:rsidRPr="006D3589">
        <w:rPr>
          <w:rFonts w:ascii="Times New Roman" w:hAnsi="Times New Roman" w:cs="Times New Roman"/>
          <w:sz w:val="28"/>
          <w:szCs w:val="28"/>
        </w:rPr>
        <w:t xml:space="preserve">. </w:t>
      </w:r>
      <w:proofErr w:type="gramStart"/>
      <w:r w:rsidRPr="006D3589">
        <w:rPr>
          <w:rFonts w:ascii="Times New Roman" w:hAnsi="Times New Roman" w:cs="Times New Roman"/>
          <w:sz w:val="28"/>
          <w:szCs w:val="28"/>
        </w:rPr>
        <w:t>Обобщение правоприменительной практики осуществляется посредством подготовки Контрольными органами ежегодного доклада (далее - доклад о правоприменительной практике), который утверждается приказами (распоряжениями) руководителей Контрольных органов и ежегодно до 1 апреля года, следующего за отчетным, размещается на официальных сайтах Контрольных органов в сети Интернет.</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Pr>
          <w:rFonts w:ascii="Times New Roman" w:hAnsi="Times New Roman" w:cs="Times New Roman"/>
          <w:sz w:val="28"/>
          <w:szCs w:val="28"/>
        </w:rPr>
        <w:t>3</w:t>
      </w:r>
      <w:r w:rsidRPr="006D3589">
        <w:rPr>
          <w:rFonts w:ascii="Times New Roman" w:hAnsi="Times New Roman" w:cs="Times New Roman"/>
          <w:sz w:val="28"/>
          <w:szCs w:val="28"/>
        </w:rPr>
        <w:t xml:space="preserve">. </w:t>
      </w:r>
      <w:proofErr w:type="gramStart"/>
      <w:r w:rsidRPr="006D3589">
        <w:rPr>
          <w:rFonts w:ascii="Times New Roman" w:hAnsi="Times New Roman" w:cs="Times New Roman"/>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Учет предостережений осуществляется Контрольным органом путем ведения журнала учета предостережений о недопустимости нарушения </w:t>
      </w:r>
      <w:r w:rsidRPr="006D3589">
        <w:rPr>
          <w:rFonts w:ascii="Times New Roman" w:hAnsi="Times New Roman" w:cs="Times New Roman"/>
          <w:sz w:val="28"/>
          <w:szCs w:val="28"/>
        </w:rPr>
        <w:lastRenderedPageBreak/>
        <w:t>обязательных требований (на бумажном носителе либо в электронном виде), по форме, обеспечивающей учет вышеуказанной информации.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Pr>
          <w:rFonts w:ascii="Times New Roman" w:hAnsi="Times New Roman" w:cs="Times New Roman"/>
          <w:sz w:val="28"/>
          <w:szCs w:val="28"/>
        </w:rPr>
        <w:t>4</w:t>
      </w:r>
      <w:r w:rsidRPr="006D3589">
        <w:rPr>
          <w:rFonts w:ascii="Times New Roman" w:hAnsi="Times New Roman" w:cs="Times New Roman"/>
          <w:sz w:val="28"/>
          <w:szCs w:val="28"/>
        </w:rPr>
        <w:t>. 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наименование Контрольного органа, в который направляется возражение;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 гражданина;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дату и номер предостережения;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доводы, на основании которых контролируемое лицо </w:t>
      </w:r>
      <w:proofErr w:type="gramStart"/>
      <w:r w:rsidRPr="006D3589">
        <w:rPr>
          <w:rFonts w:ascii="Times New Roman" w:hAnsi="Times New Roman" w:cs="Times New Roman"/>
          <w:sz w:val="28"/>
          <w:szCs w:val="28"/>
        </w:rPr>
        <w:t>не согласно</w:t>
      </w:r>
      <w:proofErr w:type="gramEnd"/>
      <w:r w:rsidRPr="006D3589">
        <w:rPr>
          <w:rFonts w:ascii="Times New Roman" w:hAnsi="Times New Roman" w:cs="Times New Roman"/>
          <w:sz w:val="28"/>
          <w:szCs w:val="28"/>
        </w:rPr>
        <w:t xml:space="preserve"> с объявленным предостережением;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дату получения предостережения контролируемым лицом;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личную подпись и дату.</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Pr>
          <w:rFonts w:ascii="Times New Roman" w:hAnsi="Times New Roman" w:cs="Times New Roman"/>
          <w:sz w:val="28"/>
          <w:szCs w:val="28"/>
        </w:rPr>
        <w:t>5</w:t>
      </w:r>
      <w:r w:rsidRPr="006D3589">
        <w:rPr>
          <w:rFonts w:ascii="Times New Roman" w:hAnsi="Times New Roman" w:cs="Times New Roman"/>
          <w:sz w:val="28"/>
          <w:szCs w:val="28"/>
        </w:rPr>
        <w:t>. Органы муниципального контроля в течение 30 календарных дней со дня регистрации возражения: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Контрольного представителя;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направляют письменный ответ по существу поставленных в возражении вопросов.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Повторно направленные возражения по тем же основаниям не рассматриваются органом муниципального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Pr>
          <w:rFonts w:ascii="Times New Roman" w:hAnsi="Times New Roman" w:cs="Times New Roman"/>
          <w:sz w:val="28"/>
          <w:szCs w:val="28"/>
        </w:rPr>
        <w:t>6</w:t>
      </w:r>
      <w:r w:rsidRPr="006D3589">
        <w:rPr>
          <w:rFonts w:ascii="Times New Roman" w:hAnsi="Times New Roman" w:cs="Times New Roman"/>
          <w:sz w:val="28"/>
          <w:szCs w:val="28"/>
        </w:rPr>
        <w:t>. По результатам рассмотрения возражения орган муниципального контроля принимает одно из следующих решений: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1) удовлетворяет возражение в форме отмены объявленного </w:t>
      </w:r>
      <w:r w:rsidRPr="006D3589">
        <w:rPr>
          <w:rFonts w:ascii="Times New Roman" w:hAnsi="Times New Roman" w:cs="Times New Roman"/>
          <w:sz w:val="28"/>
          <w:szCs w:val="28"/>
        </w:rPr>
        <w:lastRenderedPageBreak/>
        <w:t>предостережения;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отказывает в удовлетворении возражения.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Pr>
          <w:rFonts w:ascii="Times New Roman" w:hAnsi="Times New Roman" w:cs="Times New Roman"/>
          <w:sz w:val="28"/>
          <w:szCs w:val="28"/>
        </w:rPr>
        <w:t>7</w:t>
      </w:r>
      <w:r w:rsidRPr="006D3589">
        <w:rPr>
          <w:rFonts w:ascii="Times New Roman" w:hAnsi="Times New Roman" w:cs="Times New Roman"/>
          <w:sz w:val="28"/>
          <w:szCs w:val="28"/>
        </w:rPr>
        <w:t>. Консультирование осуществляется по обращениям контролируемых лиц и их представителей.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Консультирование осуществляется без взимания платы.</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Консультирование осуществляется по следующим вопросам: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порядок обжалования решений Контрольных органов, действий (бездействия) должностных лиц органа муниципального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Контрольным должностным лицом Контрольного органа.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Время консультирования при личном обращении составляет 10 минут.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6D3589">
        <w:rPr>
          <w:rFonts w:ascii="Times New Roman" w:hAnsi="Times New Roman" w:cs="Times New Roman"/>
          <w:sz w:val="28"/>
          <w:szCs w:val="28"/>
        </w:rPr>
        <w:t>о-</w:t>
      </w:r>
      <w:proofErr w:type="gramEnd"/>
      <w:r w:rsidRPr="006D3589">
        <w:rPr>
          <w:rFonts w:ascii="Times New Roman" w:hAnsi="Times New Roman" w:cs="Times New Roman"/>
          <w:sz w:val="28"/>
          <w:szCs w:val="28"/>
        </w:rPr>
        <w:t xml:space="preserve"> и (или) видеозаписи, о применении которых контролируемое лицо уведомляется до начала консультирования.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Срок ожидания в очереди при личном обращении контролируемых лиц не должен превышать 15 минут.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w:t>
      </w:r>
      <w:proofErr w:type="gramStart"/>
      <w:r w:rsidRPr="006D3589">
        <w:rPr>
          <w:rFonts w:ascii="Times New Roman" w:hAnsi="Times New Roman" w:cs="Times New Roman"/>
          <w:sz w:val="28"/>
          <w:szCs w:val="28"/>
        </w:rPr>
        <w:t>органе</w:t>
      </w:r>
      <w:proofErr w:type="gramEnd"/>
      <w:r w:rsidRPr="006D3589">
        <w:rPr>
          <w:rFonts w:ascii="Times New Roman" w:hAnsi="Times New Roman" w:cs="Times New Roman"/>
          <w:sz w:val="28"/>
          <w:szCs w:val="28"/>
        </w:rPr>
        <w:t xml:space="preserve"> уполномоченном на принятие решения (осуществление разъяснений, </w:t>
      </w:r>
      <w:r w:rsidRPr="006D3589">
        <w:rPr>
          <w:rFonts w:ascii="Times New Roman" w:hAnsi="Times New Roman" w:cs="Times New Roman"/>
          <w:sz w:val="28"/>
          <w:szCs w:val="28"/>
        </w:rPr>
        <w:lastRenderedPageBreak/>
        <w:t>предоставление информации) по поставленному вопросу и порядке обращения в этот орган.</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При консультировании в письменной форме должны соблюдаться требования, установленные Федеральным </w:t>
      </w:r>
      <w:hyperlink r:id="rId12" w:history="1">
        <w:r w:rsidRPr="006D3589">
          <w:rPr>
            <w:rFonts w:ascii="Times New Roman" w:hAnsi="Times New Roman" w:cs="Times New Roman"/>
            <w:sz w:val="28"/>
            <w:szCs w:val="28"/>
          </w:rPr>
          <w:t>законом</w:t>
        </w:r>
      </w:hyperlink>
      <w:r w:rsidRPr="006D3589">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3" w:history="1">
        <w:r w:rsidRPr="006D3589">
          <w:rPr>
            <w:rFonts w:ascii="Times New Roman" w:hAnsi="Times New Roman" w:cs="Times New Roman"/>
            <w:sz w:val="28"/>
            <w:szCs w:val="28"/>
          </w:rPr>
          <w:t>законом</w:t>
        </w:r>
      </w:hyperlink>
      <w:r w:rsidRPr="006D3589">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433F70">
      <w:pPr>
        <w:pStyle w:val="ConsPlusTitle"/>
        <w:contextualSpacing/>
        <w:jc w:val="center"/>
        <w:outlineLvl w:val="1"/>
        <w:rPr>
          <w:rFonts w:ascii="Times New Roman" w:hAnsi="Times New Roman" w:cs="Times New Roman"/>
          <w:sz w:val="28"/>
          <w:szCs w:val="28"/>
        </w:rPr>
      </w:pPr>
      <w:r w:rsidRPr="006D3589">
        <w:rPr>
          <w:rFonts w:ascii="Times New Roman" w:hAnsi="Times New Roman" w:cs="Times New Roman"/>
          <w:sz w:val="28"/>
          <w:szCs w:val="28"/>
        </w:rPr>
        <w:t xml:space="preserve">IV. ОСУЩЕСТВЛЕНИЕ </w:t>
      </w:r>
      <w:r w:rsidR="00433F70">
        <w:rPr>
          <w:rFonts w:ascii="Times New Roman" w:hAnsi="Times New Roman" w:cs="Times New Roman"/>
          <w:sz w:val="28"/>
          <w:szCs w:val="28"/>
        </w:rPr>
        <w:t>МУНИЦИПАЛЬНОГО ЛЕСНОГО КОНТРОЛЯ</w:t>
      </w:r>
    </w:p>
    <w:p w:rsidR="006D3589" w:rsidRPr="006D3589" w:rsidRDefault="006D3589" w:rsidP="007C4D6A">
      <w:pPr>
        <w:pStyle w:val="ConsPlusNormal"/>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w:t>
      </w:r>
      <w:r w:rsidR="0058397B">
        <w:rPr>
          <w:rFonts w:ascii="Times New Roman" w:hAnsi="Times New Roman" w:cs="Times New Roman"/>
          <w:sz w:val="28"/>
          <w:szCs w:val="28"/>
        </w:rPr>
        <w:t>8</w:t>
      </w:r>
      <w:r w:rsidRPr="006D3589">
        <w:rPr>
          <w:rFonts w:ascii="Times New Roman" w:hAnsi="Times New Roman" w:cs="Times New Roman"/>
          <w:sz w:val="28"/>
          <w:szCs w:val="28"/>
        </w:rPr>
        <w:t>. Контрольные органы осуществляют муниципальный лесной контроль посредством проведения: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профилактических мероприятий;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контрольных мероприятий, проводимых с взаимодействием с контролируемым лицом;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контрольных мероприятий, проводимых без взаимодействия с контролируемым лицом.</w:t>
      </w:r>
    </w:p>
    <w:p w:rsidR="006D3589" w:rsidRPr="006D3589" w:rsidRDefault="0058397B" w:rsidP="007C4D6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29</w:t>
      </w:r>
      <w:r w:rsidR="006D3589" w:rsidRPr="006D3589">
        <w:rPr>
          <w:rFonts w:ascii="Times New Roman" w:hAnsi="Times New Roman" w:cs="Times New Roman"/>
          <w:sz w:val="28"/>
          <w:szCs w:val="28"/>
        </w:rPr>
        <w:t>. Контрольные мероприятия проводятся в плановой и внеплановой форме.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58397B">
        <w:rPr>
          <w:rFonts w:ascii="Times New Roman" w:hAnsi="Times New Roman" w:cs="Times New Roman"/>
          <w:sz w:val="28"/>
          <w:szCs w:val="28"/>
        </w:rPr>
        <w:t>0</w:t>
      </w:r>
      <w:r w:rsidRPr="006D3589">
        <w:rPr>
          <w:rFonts w:ascii="Times New Roman" w:hAnsi="Times New Roman" w:cs="Times New Roman"/>
          <w:sz w:val="28"/>
          <w:szCs w:val="28"/>
        </w:rPr>
        <w:t>. В плановой форме проводятся: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инспекционный визит;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рейдовый 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документарная проверка;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выездная проверка.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w:t>
      </w:r>
      <w:r w:rsidR="0058397B">
        <w:rPr>
          <w:rFonts w:ascii="Times New Roman" w:hAnsi="Times New Roman" w:cs="Times New Roman"/>
          <w:sz w:val="28"/>
          <w:szCs w:val="28"/>
        </w:rPr>
        <w:t>1</w:t>
      </w:r>
      <w:r w:rsidRPr="006D3589">
        <w:rPr>
          <w:rFonts w:ascii="Times New Roman" w:hAnsi="Times New Roman" w:cs="Times New Roman"/>
          <w:sz w:val="28"/>
          <w:szCs w:val="28"/>
        </w:rPr>
        <w:t>. Во внеплановой форме проводятся: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инспекционный визит;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рейдовый 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выездная проверка;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наблюдение за соблюдением обязательных требований (мониторинг безопасности);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5) выездное обследование.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bookmarkStart w:id="4" w:name="P184"/>
      <w:bookmarkEnd w:id="4"/>
      <w:r w:rsidRPr="006D3589">
        <w:rPr>
          <w:rFonts w:ascii="Times New Roman" w:hAnsi="Times New Roman" w:cs="Times New Roman"/>
          <w:sz w:val="28"/>
          <w:szCs w:val="28"/>
        </w:rPr>
        <w:t>3</w:t>
      </w:r>
      <w:r w:rsidR="0058397B">
        <w:rPr>
          <w:rFonts w:ascii="Times New Roman" w:hAnsi="Times New Roman" w:cs="Times New Roman"/>
          <w:sz w:val="28"/>
          <w:szCs w:val="28"/>
        </w:rPr>
        <w:t>2</w:t>
      </w:r>
      <w:r w:rsidRPr="006D3589">
        <w:rPr>
          <w:rFonts w:ascii="Times New Roman" w:hAnsi="Times New Roman" w:cs="Times New Roman"/>
          <w:sz w:val="28"/>
          <w:szCs w:val="28"/>
        </w:rPr>
        <w:t>. 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w:t>
      </w:r>
      <w:r w:rsidR="0058397B">
        <w:rPr>
          <w:rFonts w:ascii="Times New Roman" w:hAnsi="Times New Roman" w:cs="Times New Roman"/>
          <w:sz w:val="28"/>
          <w:szCs w:val="28"/>
        </w:rPr>
        <w:t>3</w:t>
      </w:r>
      <w:r w:rsidRPr="006D3589">
        <w:rPr>
          <w:rFonts w:ascii="Times New Roman" w:hAnsi="Times New Roman" w:cs="Times New Roman"/>
          <w:sz w:val="28"/>
          <w:szCs w:val="28"/>
        </w:rPr>
        <w:t xml:space="preserve">. В план проведения плановых контрольных мероприятий включаются </w:t>
      </w:r>
      <w:r w:rsidRPr="006D3589">
        <w:rPr>
          <w:rFonts w:ascii="Times New Roman" w:hAnsi="Times New Roman" w:cs="Times New Roman"/>
          <w:sz w:val="28"/>
          <w:szCs w:val="28"/>
        </w:rPr>
        <w:lastRenderedPageBreak/>
        <w:t>следующие виды плановых контрольных мероприятий: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документарная проверка;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выездная проверка;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инспекционный визит;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рейдовый 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w:t>
      </w:r>
      <w:r w:rsidR="0058397B">
        <w:rPr>
          <w:rFonts w:ascii="Times New Roman" w:hAnsi="Times New Roman" w:cs="Times New Roman"/>
          <w:sz w:val="28"/>
          <w:szCs w:val="28"/>
        </w:rPr>
        <w:t>4</w:t>
      </w:r>
      <w:r w:rsidRPr="006D3589">
        <w:rPr>
          <w:rFonts w:ascii="Times New Roman" w:hAnsi="Times New Roman" w:cs="Times New Roman"/>
          <w:sz w:val="28"/>
          <w:szCs w:val="28"/>
        </w:rPr>
        <w:t>. 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опрос;</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инструментальное обследование;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получение письменных объяснений.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Инспекционный визит проводится в порядке и объеме, определенном </w:t>
      </w:r>
      <w:hyperlink r:id="rId14" w:history="1">
        <w:r w:rsidRPr="006D3589">
          <w:rPr>
            <w:rFonts w:ascii="Times New Roman" w:hAnsi="Times New Roman" w:cs="Times New Roman"/>
            <w:sz w:val="28"/>
            <w:szCs w:val="28"/>
          </w:rPr>
          <w:t>статьей 70</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досмотр;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опрос;</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инструментальное обследование;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получение письменных объяснений;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истребование документов.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Рейдовый осмотр проводится в порядке и объеме, определенном </w:t>
      </w:r>
      <w:hyperlink r:id="rId15" w:history="1">
        <w:r w:rsidRPr="006D3589">
          <w:rPr>
            <w:rFonts w:ascii="Times New Roman" w:hAnsi="Times New Roman" w:cs="Times New Roman"/>
            <w:sz w:val="28"/>
            <w:szCs w:val="28"/>
          </w:rPr>
          <w:t>статьей 71</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получение письменных объяснений;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истребование документов.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Документарная проверка проводится в порядке и объеме, определенном </w:t>
      </w:r>
      <w:hyperlink r:id="rId16" w:history="1">
        <w:r w:rsidRPr="006D3589">
          <w:rPr>
            <w:rFonts w:ascii="Times New Roman" w:hAnsi="Times New Roman" w:cs="Times New Roman"/>
            <w:sz w:val="28"/>
            <w:szCs w:val="28"/>
          </w:rPr>
          <w:t>статьей 72</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досмотр;</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опрос;</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испытание;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экспертиза;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отбор проб (образцов);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инструментальное обследование;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получение письменных объяснений;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истребование документов.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w:t>
      </w:r>
      <w:r w:rsidR="0058397B">
        <w:rPr>
          <w:rFonts w:ascii="Times New Roman" w:hAnsi="Times New Roman" w:cs="Times New Roman"/>
          <w:sz w:val="28"/>
          <w:szCs w:val="28"/>
        </w:rPr>
        <w:t>5</w:t>
      </w:r>
      <w:r w:rsidRPr="006D3589">
        <w:rPr>
          <w:rFonts w:ascii="Times New Roman" w:hAnsi="Times New Roman" w:cs="Times New Roman"/>
          <w:sz w:val="28"/>
          <w:szCs w:val="28"/>
        </w:rPr>
        <w:t xml:space="preserve">. Порядок, объем и срок проведения выездной проверки, </w:t>
      </w:r>
      <w:r w:rsidRPr="006D3589">
        <w:rPr>
          <w:rFonts w:ascii="Times New Roman" w:hAnsi="Times New Roman" w:cs="Times New Roman"/>
          <w:sz w:val="28"/>
          <w:szCs w:val="28"/>
        </w:rPr>
        <w:lastRenderedPageBreak/>
        <w:t xml:space="preserve">устанавливаются в решении о проведении выездной проверки в отношении конкретного объекта контроля, в пределах порядка, объемов и сроков, установленных </w:t>
      </w:r>
      <w:hyperlink r:id="rId17" w:history="1">
        <w:r w:rsidRPr="006D3589">
          <w:rPr>
            <w:rFonts w:ascii="Times New Roman" w:hAnsi="Times New Roman" w:cs="Times New Roman"/>
            <w:sz w:val="28"/>
            <w:szCs w:val="28"/>
          </w:rPr>
          <w:t>статьей 73</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8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Ограничение проведения выездных проверок в отношении объектов контроля, отнесенных к определенным в соответствии с </w:t>
      </w:r>
      <w:hyperlink w:anchor="P70" w:history="1">
        <w:r w:rsidRPr="006D3589">
          <w:rPr>
            <w:rFonts w:ascii="Times New Roman" w:hAnsi="Times New Roman" w:cs="Times New Roman"/>
            <w:sz w:val="28"/>
            <w:szCs w:val="28"/>
          </w:rPr>
          <w:t>пунктом 12</w:t>
        </w:r>
      </w:hyperlink>
      <w:r w:rsidRPr="006D3589">
        <w:rPr>
          <w:rFonts w:ascii="Times New Roman" w:hAnsi="Times New Roman" w:cs="Times New Roman"/>
          <w:sz w:val="28"/>
          <w:szCs w:val="28"/>
        </w:rPr>
        <w:t xml:space="preserve"> настоящего Положения категориям риска причинения вреда (ущерба) охраняемым законом ценностям, не предусматривается.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Срок проведения выездной проверки не может превышать десяти рабочих дней.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D3589">
        <w:rPr>
          <w:rFonts w:ascii="Times New Roman" w:hAnsi="Times New Roman" w:cs="Times New Roman"/>
          <w:sz w:val="28"/>
          <w:szCs w:val="28"/>
        </w:rPr>
        <w:t>микропредприятия</w:t>
      </w:r>
      <w:proofErr w:type="spellEnd"/>
      <w:r w:rsidRPr="006D3589">
        <w:rPr>
          <w:rFonts w:ascii="Times New Roman" w:hAnsi="Times New Roman" w:cs="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6D3589">
        <w:rPr>
          <w:rFonts w:ascii="Times New Roman" w:hAnsi="Times New Roman" w:cs="Times New Roman"/>
          <w:sz w:val="28"/>
          <w:szCs w:val="28"/>
        </w:rPr>
        <w:t>микропредприятия</w:t>
      </w:r>
      <w:proofErr w:type="spellEnd"/>
      <w:r w:rsidRPr="006D3589">
        <w:rPr>
          <w:rFonts w:ascii="Times New Roman" w:hAnsi="Times New Roman" w:cs="Times New Roman"/>
          <w:sz w:val="28"/>
          <w:szCs w:val="28"/>
        </w:rPr>
        <w:t xml:space="preserve"> не может продолжаться более сорока часов.</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w:t>
      </w:r>
      <w:r w:rsidR="0058397B">
        <w:rPr>
          <w:rFonts w:ascii="Times New Roman" w:hAnsi="Times New Roman" w:cs="Times New Roman"/>
          <w:sz w:val="28"/>
          <w:szCs w:val="28"/>
        </w:rPr>
        <w:t>6</w:t>
      </w:r>
      <w:r w:rsidRPr="006D3589">
        <w:rPr>
          <w:rFonts w:ascii="Times New Roman" w:hAnsi="Times New Roman" w:cs="Times New Roman"/>
          <w:sz w:val="28"/>
          <w:szCs w:val="28"/>
        </w:rPr>
        <w:t>. 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w:t>
      </w:r>
      <w:r w:rsidR="0058397B">
        <w:rPr>
          <w:rFonts w:ascii="Times New Roman" w:hAnsi="Times New Roman" w:cs="Times New Roman"/>
          <w:sz w:val="28"/>
          <w:szCs w:val="28"/>
        </w:rPr>
        <w:t>7</w:t>
      </w:r>
      <w:r w:rsidRPr="006D3589">
        <w:rPr>
          <w:rFonts w:ascii="Times New Roman" w:hAnsi="Times New Roman" w:cs="Times New Roman"/>
          <w:sz w:val="28"/>
          <w:szCs w:val="28"/>
        </w:rPr>
        <w:t>. Проведение досмотра при осуществлении контрольных мероприятий в отсутствие контролируемого лица или его представителя не допускается.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используются</w:t>
      </w:r>
      <w:proofErr w:type="gramEnd"/>
      <w:r w:rsidRPr="006D3589">
        <w:rPr>
          <w:rFonts w:ascii="Times New Roman" w:hAnsi="Times New Roman" w:cs="Times New Roman"/>
          <w:sz w:val="28"/>
          <w:szCs w:val="28"/>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lastRenderedPageBreak/>
        <w:t>3</w:t>
      </w:r>
      <w:r w:rsidR="0058397B">
        <w:rPr>
          <w:rFonts w:ascii="Times New Roman" w:hAnsi="Times New Roman" w:cs="Times New Roman"/>
          <w:sz w:val="28"/>
          <w:szCs w:val="28"/>
        </w:rPr>
        <w:t>8</w:t>
      </w:r>
      <w:r w:rsidRPr="006D3589">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наблюдение за соблюдением обязательных требований.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Наблюдение за соблюдением обязательных требований проводится в порядке и объеме, определенном </w:t>
      </w:r>
      <w:hyperlink r:id="rId18" w:history="1">
        <w:r w:rsidRPr="006D3589">
          <w:rPr>
            <w:rFonts w:ascii="Times New Roman" w:hAnsi="Times New Roman" w:cs="Times New Roman"/>
            <w:sz w:val="28"/>
            <w:szCs w:val="28"/>
          </w:rPr>
          <w:t>статьей 74</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выездное обследование.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Выездное обследование проводится в порядке и объеме, определенном </w:t>
      </w:r>
      <w:hyperlink r:id="rId19" w:history="1">
        <w:r w:rsidRPr="006D3589">
          <w:rPr>
            <w:rFonts w:ascii="Times New Roman" w:hAnsi="Times New Roman" w:cs="Times New Roman"/>
            <w:sz w:val="28"/>
            <w:szCs w:val="28"/>
          </w:rPr>
          <w:t>статьей 75</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58397B" w:rsidP="007C4D6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006D3589" w:rsidRPr="006D3589">
        <w:rPr>
          <w:rFonts w:ascii="Times New Roman" w:hAnsi="Times New Roman" w:cs="Times New Roman"/>
          <w:sz w:val="28"/>
          <w:szCs w:val="28"/>
        </w:rPr>
        <w:t xml:space="preserve">. Организация проведения внеплановых контрольных мероприятий осуществляется по основаниям и в порядке, предусмотренном </w:t>
      </w:r>
      <w:hyperlink r:id="rId20" w:history="1">
        <w:r w:rsidR="006D3589" w:rsidRPr="006D3589">
          <w:rPr>
            <w:rFonts w:ascii="Times New Roman" w:hAnsi="Times New Roman" w:cs="Times New Roman"/>
            <w:sz w:val="28"/>
            <w:szCs w:val="28"/>
          </w:rPr>
          <w:t>статьей 66</w:t>
        </w:r>
      </w:hyperlink>
      <w:r w:rsidR="006D3589"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6D3589">
          <w:rPr>
            <w:rFonts w:ascii="Times New Roman" w:hAnsi="Times New Roman" w:cs="Times New Roman"/>
            <w:sz w:val="28"/>
            <w:szCs w:val="28"/>
          </w:rPr>
          <w:t>частью 1 статьи 95</w:t>
        </w:r>
      </w:hyperlink>
      <w:r w:rsidRPr="006D358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5) наступление сроков проведения контрольных мероприятий, включенных в план проведения контрольных мероприятий.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Виды и содержание внеплановых контрольных мероприятий определяются в зависимости от основания проведения контрольного мероприятия.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58397B">
        <w:rPr>
          <w:rFonts w:ascii="Times New Roman" w:hAnsi="Times New Roman" w:cs="Times New Roman"/>
          <w:sz w:val="28"/>
          <w:szCs w:val="28"/>
        </w:rPr>
        <w:t>0</w:t>
      </w:r>
      <w:r w:rsidRPr="006D3589">
        <w:rPr>
          <w:rFonts w:ascii="Times New Roman" w:hAnsi="Times New Roman" w:cs="Times New Roman"/>
          <w:sz w:val="28"/>
          <w:szCs w:val="28"/>
        </w:rPr>
        <w:t>.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О производстве аудиозаписи, фото- и видеосъемки должностное лицо, проводящее контрольное мероприятие, объявляет контролируемому лицу </w:t>
      </w:r>
      <w:r w:rsidRPr="006D3589">
        <w:rPr>
          <w:rFonts w:ascii="Times New Roman" w:hAnsi="Times New Roman" w:cs="Times New Roman"/>
          <w:sz w:val="28"/>
          <w:szCs w:val="28"/>
        </w:rPr>
        <w:lastRenderedPageBreak/>
        <w:t>или его представителю.</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6D3589">
        <w:rPr>
          <w:rFonts w:ascii="Times New Roman" w:hAnsi="Times New Roman" w:cs="Times New Roman"/>
          <w:sz w:val="28"/>
          <w:szCs w:val="28"/>
        </w:rPr>
        <w:t>поименовывает</w:t>
      </w:r>
      <w:proofErr w:type="spellEnd"/>
      <w:r w:rsidRPr="006D3589">
        <w:rPr>
          <w:rFonts w:ascii="Times New Roman" w:hAnsi="Times New Roman" w:cs="Times New Roman"/>
          <w:sz w:val="28"/>
          <w:szCs w:val="28"/>
        </w:rPr>
        <w:t xml:space="preserve"> и описывает фиксируемые объекты, предметы, события.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Содержание видеозаписи подлежит отражению в акте контрольного действия.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58397B">
        <w:rPr>
          <w:rFonts w:ascii="Times New Roman" w:hAnsi="Times New Roman" w:cs="Times New Roman"/>
          <w:sz w:val="28"/>
          <w:szCs w:val="28"/>
        </w:rPr>
        <w:t>1</w:t>
      </w:r>
      <w:r w:rsidRPr="006D3589">
        <w:rPr>
          <w:rFonts w:ascii="Times New Roman" w:hAnsi="Times New Roman" w:cs="Times New Roman"/>
          <w:sz w:val="28"/>
          <w:szCs w:val="28"/>
        </w:rPr>
        <w:t>. Если в ходе контрольных мероприятий осуществлялись фотосъемка, ауди</w:t>
      </w:r>
      <w:proofErr w:type="gramStart"/>
      <w:r w:rsidRPr="006D3589">
        <w:rPr>
          <w:rFonts w:ascii="Times New Roman" w:hAnsi="Times New Roman" w:cs="Times New Roman"/>
          <w:sz w:val="28"/>
          <w:szCs w:val="28"/>
        </w:rPr>
        <w:t>о-</w:t>
      </w:r>
      <w:proofErr w:type="gramEnd"/>
      <w:r w:rsidRPr="006D3589">
        <w:rPr>
          <w:rFonts w:ascii="Times New Roman" w:hAnsi="Times New Roman" w:cs="Times New Roman"/>
          <w:sz w:val="28"/>
          <w:szCs w:val="28"/>
        </w:rPr>
        <w:t xml:space="preserve">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w:t>
      </w:r>
      <w:proofErr w:type="gramStart"/>
      <w:r w:rsidRPr="006D3589">
        <w:rPr>
          <w:rFonts w:ascii="Times New Roman" w:hAnsi="Times New Roman" w:cs="Times New Roman"/>
          <w:sz w:val="28"/>
          <w:szCs w:val="28"/>
        </w:rPr>
        <w:t>о-</w:t>
      </w:r>
      <w:proofErr w:type="gramEnd"/>
      <w:r w:rsidRPr="006D3589">
        <w:rPr>
          <w:rFonts w:ascii="Times New Roman" w:hAnsi="Times New Roman" w:cs="Times New Roman"/>
          <w:sz w:val="28"/>
          <w:szCs w:val="28"/>
        </w:rPr>
        <w:t xml:space="preserve"> и (или) видеозаписи, прилагаются к материалам контрольного мероприятия.</w:t>
      </w:r>
    </w:p>
    <w:p w:rsidR="00433F70" w:rsidRDefault="00433F70" w:rsidP="007C4D6A">
      <w:pPr>
        <w:pStyle w:val="ConsPlusTitle"/>
        <w:contextualSpacing/>
        <w:jc w:val="center"/>
        <w:outlineLvl w:val="1"/>
        <w:rPr>
          <w:rFonts w:ascii="Times New Roman" w:hAnsi="Times New Roman" w:cs="Times New Roman"/>
          <w:sz w:val="28"/>
          <w:szCs w:val="28"/>
        </w:rPr>
      </w:pPr>
    </w:p>
    <w:p w:rsidR="006D3589" w:rsidRPr="006D3589" w:rsidRDefault="006D3589" w:rsidP="00433F70">
      <w:pPr>
        <w:pStyle w:val="ConsPlusTitle"/>
        <w:contextualSpacing/>
        <w:jc w:val="center"/>
        <w:outlineLvl w:val="1"/>
        <w:rPr>
          <w:rFonts w:ascii="Times New Roman" w:hAnsi="Times New Roman" w:cs="Times New Roman"/>
          <w:sz w:val="28"/>
          <w:szCs w:val="28"/>
        </w:rPr>
      </w:pPr>
      <w:r w:rsidRPr="006D3589">
        <w:rPr>
          <w:rFonts w:ascii="Times New Roman" w:hAnsi="Times New Roman" w:cs="Times New Roman"/>
          <w:sz w:val="28"/>
          <w:szCs w:val="28"/>
        </w:rPr>
        <w:t>V. РЕЗУ</w:t>
      </w:r>
      <w:r w:rsidR="00433F70">
        <w:rPr>
          <w:rFonts w:ascii="Times New Roman" w:hAnsi="Times New Roman" w:cs="Times New Roman"/>
          <w:sz w:val="28"/>
          <w:szCs w:val="28"/>
        </w:rPr>
        <w:t>ЛЬТАТЫ КОНТРОЛЬНОГО МЕРОПРИЯТИЯ</w:t>
      </w:r>
    </w:p>
    <w:p w:rsidR="006D3589" w:rsidRPr="006D3589" w:rsidRDefault="006D3589" w:rsidP="007C4D6A">
      <w:pPr>
        <w:pStyle w:val="ConsPlusNormal"/>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w:t>
      </w:r>
      <w:r w:rsidR="0058397B">
        <w:rPr>
          <w:rFonts w:ascii="Times New Roman" w:hAnsi="Times New Roman" w:cs="Times New Roman"/>
          <w:sz w:val="28"/>
          <w:szCs w:val="28"/>
        </w:rPr>
        <w:t>2</w:t>
      </w:r>
      <w:r w:rsidRPr="006D3589">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w:t>
      </w:r>
      <w:r w:rsidR="0058397B">
        <w:rPr>
          <w:rFonts w:ascii="Times New Roman" w:hAnsi="Times New Roman" w:cs="Times New Roman"/>
          <w:sz w:val="28"/>
          <w:szCs w:val="28"/>
        </w:rPr>
        <w:t>3</w:t>
      </w:r>
      <w:r w:rsidRPr="006D3589">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w:t>
      </w:r>
      <w:r w:rsidRPr="006D3589">
        <w:rPr>
          <w:rFonts w:ascii="Times New Roman" w:hAnsi="Times New Roman" w:cs="Times New Roman"/>
          <w:sz w:val="28"/>
          <w:szCs w:val="28"/>
        </w:rPr>
        <w:lastRenderedPageBreak/>
        <w:t>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w:t>
      </w:r>
      <w:r w:rsidR="0058397B">
        <w:rPr>
          <w:rFonts w:ascii="Times New Roman" w:hAnsi="Times New Roman" w:cs="Times New Roman"/>
          <w:sz w:val="28"/>
          <w:szCs w:val="28"/>
        </w:rPr>
        <w:t>4</w:t>
      </w:r>
      <w:r w:rsidRPr="006D3589">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w:t>
      </w:r>
      <w:r w:rsidR="0058397B">
        <w:rPr>
          <w:rFonts w:ascii="Times New Roman" w:hAnsi="Times New Roman" w:cs="Times New Roman"/>
          <w:sz w:val="28"/>
          <w:szCs w:val="28"/>
        </w:rPr>
        <w:t>5</w:t>
      </w:r>
      <w:r w:rsidRPr="006D3589">
        <w:rPr>
          <w:rFonts w:ascii="Times New Roman" w:hAnsi="Times New Roman" w:cs="Times New Roman"/>
          <w:sz w:val="28"/>
          <w:szCs w:val="28"/>
        </w:rPr>
        <w:t xml:space="preserve">. Контролируемое лицо или его представитель </w:t>
      </w:r>
      <w:proofErr w:type="gramStart"/>
      <w:r w:rsidRPr="006D3589">
        <w:rPr>
          <w:rFonts w:ascii="Times New Roman" w:hAnsi="Times New Roman" w:cs="Times New Roman"/>
          <w:sz w:val="28"/>
          <w:szCs w:val="28"/>
        </w:rPr>
        <w:t>знакомится</w:t>
      </w:r>
      <w:proofErr w:type="gramEnd"/>
      <w:r w:rsidRPr="006D3589">
        <w:rPr>
          <w:rFonts w:ascii="Times New Roman" w:hAnsi="Times New Roman" w:cs="Times New Roman"/>
          <w:sz w:val="28"/>
          <w:szCs w:val="28"/>
        </w:rPr>
        <w:t xml:space="preserve"> с содержанием акта на месте проведения контрольного мероприятия либо акт направляется контролируемому лицу в порядке, установленном </w:t>
      </w:r>
      <w:hyperlink r:id="rId22" w:history="1">
        <w:r w:rsidRPr="006D3589">
          <w:rPr>
            <w:rFonts w:ascii="Times New Roman" w:hAnsi="Times New Roman" w:cs="Times New Roman"/>
            <w:sz w:val="28"/>
            <w:szCs w:val="28"/>
          </w:rPr>
          <w:t>статьей 21</w:t>
        </w:r>
      </w:hyperlink>
      <w:r w:rsidRPr="006D3589">
        <w:rPr>
          <w:rFonts w:ascii="Times New Roman" w:hAnsi="Times New Roman" w:cs="Times New Roman"/>
          <w:sz w:val="28"/>
          <w:szCs w:val="28"/>
        </w:rPr>
        <w:t xml:space="preserve"> Закона N 248-ФЗ.</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w:t>
      </w:r>
      <w:r w:rsidR="0058397B">
        <w:rPr>
          <w:rFonts w:ascii="Times New Roman" w:hAnsi="Times New Roman" w:cs="Times New Roman"/>
          <w:sz w:val="28"/>
          <w:szCs w:val="28"/>
        </w:rPr>
        <w:t>6</w:t>
      </w:r>
      <w:r w:rsidRPr="006D3589">
        <w:rPr>
          <w:rFonts w:ascii="Times New Roman" w:hAnsi="Times New Roman" w:cs="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w:t>
      </w:r>
      <w:r w:rsidR="0058397B">
        <w:rPr>
          <w:rFonts w:ascii="Times New Roman" w:hAnsi="Times New Roman" w:cs="Times New Roman"/>
          <w:sz w:val="28"/>
          <w:szCs w:val="28"/>
        </w:rPr>
        <w:t>7</w:t>
      </w:r>
      <w:r w:rsidRPr="006D3589">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proofErr w:type="gramStart"/>
      <w:r w:rsidRPr="006D358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6D3589" w:rsidRDefault="006D3589" w:rsidP="007C4D6A">
      <w:pPr>
        <w:pStyle w:val="ConsPlusNormal"/>
        <w:contextualSpacing/>
        <w:jc w:val="both"/>
        <w:rPr>
          <w:rFonts w:ascii="Times New Roman" w:hAnsi="Times New Roman" w:cs="Times New Roman"/>
          <w:sz w:val="28"/>
          <w:szCs w:val="28"/>
        </w:rPr>
      </w:pPr>
    </w:p>
    <w:p w:rsidR="00924ADE" w:rsidRDefault="00924ADE" w:rsidP="00924ADE">
      <w:pPr>
        <w:autoSpaceDE w:val="0"/>
        <w:autoSpaceDN w:val="0"/>
        <w:adjustRightInd w:val="0"/>
        <w:spacing w:after="0" w:line="240" w:lineRule="auto"/>
        <w:jc w:val="center"/>
        <w:outlineLvl w:val="0"/>
        <w:rPr>
          <w:rFonts w:ascii="Times New Roman" w:hAnsi="Times New Roman" w:cs="Times New Roman"/>
          <w:b/>
          <w:bCs/>
          <w:sz w:val="28"/>
          <w:szCs w:val="28"/>
        </w:rPr>
      </w:pPr>
      <w:r w:rsidRPr="00924ADE">
        <w:rPr>
          <w:rFonts w:ascii="Times New Roman" w:hAnsi="Times New Roman" w:cs="Times New Roman"/>
          <w:b/>
          <w:bCs/>
          <w:sz w:val="28"/>
          <w:szCs w:val="28"/>
        </w:rPr>
        <w:t xml:space="preserve"> </w:t>
      </w:r>
      <w:r>
        <w:rPr>
          <w:rFonts w:ascii="Times New Roman" w:hAnsi="Times New Roman" w:cs="Times New Roman"/>
          <w:b/>
          <w:bCs/>
          <w:sz w:val="28"/>
          <w:szCs w:val="28"/>
          <w:lang w:val="en-US"/>
        </w:rPr>
        <w:t>VI</w:t>
      </w:r>
      <w:r w:rsidRPr="00924ADE">
        <w:rPr>
          <w:rFonts w:ascii="Times New Roman" w:hAnsi="Times New Roman" w:cs="Times New Roman"/>
          <w:b/>
          <w:bCs/>
          <w:sz w:val="28"/>
          <w:szCs w:val="28"/>
        </w:rPr>
        <w:t xml:space="preserve">. </w:t>
      </w:r>
      <w:r>
        <w:rPr>
          <w:rFonts w:ascii="Times New Roman" w:hAnsi="Times New Roman" w:cs="Times New Roman"/>
          <w:b/>
          <w:bCs/>
          <w:sz w:val="28"/>
          <w:szCs w:val="28"/>
        </w:rPr>
        <w:t>ОБЖАЛОВАНИЕ РЕШЕНИЙ УПОЛНОМОЧЕННОГО ОРГАНА,</w:t>
      </w:r>
    </w:p>
    <w:p w:rsidR="00924ADE" w:rsidRDefault="00924ADE" w:rsidP="00924AD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ДЕЙСТВИЙ (БЕЗДЕЙСТВИЯ) ИНСПЕКТОРОВ ПРИ ОСУЩЕСТВЛЕНИИ</w:t>
      </w:r>
    </w:p>
    <w:p w:rsidR="00924ADE" w:rsidRDefault="00924ADE" w:rsidP="00924AD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w:t>
      </w:r>
    </w:p>
    <w:p w:rsidR="00924ADE" w:rsidRDefault="00924ADE" w:rsidP="00924ADE">
      <w:pPr>
        <w:autoSpaceDE w:val="0"/>
        <w:autoSpaceDN w:val="0"/>
        <w:adjustRightInd w:val="0"/>
        <w:spacing w:after="0" w:line="240" w:lineRule="auto"/>
        <w:rPr>
          <w:rFonts w:ascii="Times New Roman" w:hAnsi="Times New Roman" w:cs="Times New Roman"/>
          <w:sz w:val="28"/>
          <w:szCs w:val="28"/>
        </w:rPr>
      </w:pPr>
    </w:p>
    <w:p w:rsidR="00924ADE" w:rsidRDefault="00924ADE" w:rsidP="00924ADE">
      <w:pPr>
        <w:autoSpaceDE w:val="0"/>
        <w:autoSpaceDN w:val="0"/>
        <w:adjustRightInd w:val="0"/>
        <w:spacing w:line="240" w:lineRule="auto"/>
        <w:ind w:firstLine="539"/>
        <w:contextualSpacing/>
        <w:jc w:val="both"/>
        <w:rPr>
          <w:rFonts w:ascii="Times New Roman" w:hAnsi="Times New Roman" w:cs="Times New Roman"/>
          <w:sz w:val="28"/>
          <w:szCs w:val="28"/>
        </w:rPr>
      </w:pPr>
      <w:r w:rsidRPr="00924ADE">
        <w:rPr>
          <w:rFonts w:ascii="Times New Roman" w:hAnsi="Times New Roman" w:cs="Times New Roman"/>
          <w:sz w:val="28"/>
          <w:szCs w:val="28"/>
        </w:rPr>
        <w:t>48</w:t>
      </w:r>
      <w:r>
        <w:rPr>
          <w:rFonts w:ascii="Times New Roman" w:hAnsi="Times New Roman" w:cs="Times New Roman"/>
          <w:sz w:val="28"/>
          <w:szCs w:val="28"/>
        </w:rPr>
        <w:t>. Правом на обжалование решений уполномоченного органа о проведении контрольных мероприятий, актов, вынесенных предписаний, действий (бездействия) должностных лиц уполномоченного органа в рамках проведения контрольных мероприятий обладает контролируемое лицо, в отношении которого приняты такие решения, составлены такие акты, вынесены такие предписания, совершены такие действия либо допущено бездействие должностных лиц уполномоченного органа.</w:t>
      </w:r>
    </w:p>
    <w:p w:rsidR="00924ADE" w:rsidRPr="006D3589" w:rsidRDefault="00924ADE" w:rsidP="00924ADE">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49. Досудебный порядок подачи жалоб при осуществлении муниципального лесного контроля не применяется.</w:t>
      </w:r>
    </w:p>
    <w:p w:rsidR="006D3589" w:rsidRPr="006D3589" w:rsidRDefault="006D3589" w:rsidP="007C4D6A">
      <w:pPr>
        <w:pStyle w:val="ConsPlusTitle"/>
        <w:contextualSpacing/>
        <w:jc w:val="center"/>
        <w:outlineLvl w:val="1"/>
        <w:rPr>
          <w:rFonts w:ascii="Times New Roman" w:hAnsi="Times New Roman" w:cs="Times New Roman"/>
          <w:sz w:val="28"/>
          <w:szCs w:val="28"/>
        </w:rPr>
      </w:pPr>
      <w:r w:rsidRPr="006D3589">
        <w:rPr>
          <w:rFonts w:ascii="Times New Roman" w:hAnsi="Times New Roman" w:cs="Times New Roman"/>
          <w:sz w:val="28"/>
          <w:szCs w:val="28"/>
        </w:rPr>
        <w:t>VII. ОЦЕНКА РЕЗУЛЬТАТИВНОСТИ И ЭФФЕКТИВНОСТИ ДЕЯТЕЛЬНОСТИ</w:t>
      </w:r>
    </w:p>
    <w:p w:rsidR="006D3589" w:rsidRPr="006D3589" w:rsidRDefault="006D3589" w:rsidP="00433F70">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ОРГАНА МУНИЦИПАЛЬНОГО КОНТРОЛ</w:t>
      </w:r>
      <w:r w:rsidR="00433F70">
        <w:rPr>
          <w:rFonts w:ascii="Times New Roman" w:hAnsi="Times New Roman" w:cs="Times New Roman"/>
          <w:sz w:val="28"/>
          <w:szCs w:val="28"/>
        </w:rPr>
        <w:t>Я (ОБЯЗАТЕЛЬНОСТЬ С 01.03.2022)</w:t>
      </w:r>
    </w:p>
    <w:p w:rsidR="006D3589" w:rsidRPr="006D3589" w:rsidRDefault="00924ADE" w:rsidP="007C4D6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50</w:t>
      </w:r>
      <w:r w:rsidR="006D3589" w:rsidRPr="006D3589">
        <w:rPr>
          <w:rFonts w:ascii="Times New Roman" w:hAnsi="Times New Roman" w:cs="Times New Roman"/>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ключевые показатели муниципального лесного контроля;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индикативные показатели муниципального лесного контроля.</w:t>
      </w:r>
    </w:p>
    <w:p w:rsidR="006D3589" w:rsidRDefault="006D3589" w:rsidP="00433F70">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5</w:t>
      </w:r>
      <w:r w:rsidR="00924ADE">
        <w:rPr>
          <w:rFonts w:ascii="Times New Roman" w:hAnsi="Times New Roman" w:cs="Times New Roman"/>
          <w:sz w:val="28"/>
          <w:szCs w:val="28"/>
        </w:rPr>
        <w:t>1</w:t>
      </w:r>
      <w:r w:rsidRPr="006D3589">
        <w:rPr>
          <w:rFonts w:ascii="Times New Roman" w:hAnsi="Times New Roman" w:cs="Times New Roman"/>
          <w:sz w:val="28"/>
          <w:szCs w:val="28"/>
        </w:rPr>
        <w:t xml:space="preserve">. Ключевые </w:t>
      </w:r>
      <w:hyperlink w:anchor="P374" w:history="1">
        <w:r w:rsidRPr="006D3589">
          <w:rPr>
            <w:rFonts w:ascii="Times New Roman" w:hAnsi="Times New Roman" w:cs="Times New Roman"/>
            <w:sz w:val="28"/>
            <w:szCs w:val="28"/>
          </w:rPr>
          <w:t>показатели</w:t>
        </w:r>
      </w:hyperlink>
      <w:r w:rsidRPr="006D3589">
        <w:rPr>
          <w:rFonts w:ascii="Times New Roman" w:hAnsi="Times New Roman" w:cs="Times New Roman"/>
          <w:sz w:val="28"/>
          <w:szCs w:val="28"/>
        </w:rPr>
        <w:t xml:space="preserve"> муниципального лесного контроля и их целевые значения, индикативные показатели муниципального лесного контроля утверждаются решением Думы городского округа </w:t>
      </w:r>
      <w:proofErr w:type="gramStart"/>
      <w:r w:rsidRPr="006D3589">
        <w:rPr>
          <w:rFonts w:ascii="Times New Roman" w:hAnsi="Times New Roman" w:cs="Times New Roman"/>
          <w:sz w:val="28"/>
          <w:szCs w:val="28"/>
        </w:rPr>
        <w:t>Верхотурский</w:t>
      </w:r>
      <w:proofErr w:type="gramEnd"/>
      <w:r w:rsidRPr="006D3589">
        <w:rPr>
          <w:rFonts w:ascii="Times New Roman" w:hAnsi="Times New Roman" w:cs="Times New Roman"/>
          <w:sz w:val="28"/>
          <w:szCs w:val="28"/>
        </w:rPr>
        <w:t>.</w:t>
      </w:r>
    </w:p>
    <w:p w:rsidR="00433F70" w:rsidRPr="006D3589" w:rsidRDefault="00433F70" w:rsidP="00433F70">
      <w:pPr>
        <w:pStyle w:val="ConsPlusNormal"/>
        <w:spacing w:before="220"/>
        <w:ind w:firstLine="540"/>
        <w:contextualSpacing/>
        <w:jc w:val="both"/>
        <w:rPr>
          <w:rFonts w:ascii="Times New Roman" w:hAnsi="Times New Roman" w:cs="Times New Roman"/>
          <w:sz w:val="28"/>
          <w:szCs w:val="28"/>
        </w:rPr>
      </w:pPr>
    </w:p>
    <w:p w:rsidR="00433F70" w:rsidRPr="007C4D6A" w:rsidRDefault="00924ADE" w:rsidP="00433F70">
      <w:pPr>
        <w:pStyle w:val="ConsPlusNormal"/>
        <w:contextualSpacing/>
        <w:jc w:val="center"/>
        <w:rPr>
          <w:rFonts w:ascii="Times New Roman" w:hAnsi="Times New Roman" w:cs="Times New Roman"/>
          <w:b/>
          <w:sz w:val="28"/>
          <w:szCs w:val="28"/>
        </w:rPr>
      </w:pPr>
      <w:r w:rsidRPr="00924ADE">
        <w:rPr>
          <w:rFonts w:ascii="Times New Roman" w:hAnsi="Times New Roman" w:cs="Times New Roman"/>
          <w:b/>
          <w:sz w:val="28"/>
          <w:szCs w:val="28"/>
        </w:rPr>
        <w:t>VII</w:t>
      </w:r>
      <w:r>
        <w:rPr>
          <w:rFonts w:ascii="Times New Roman" w:hAnsi="Times New Roman" w:cs="Times New Roman"/>
          <w:b/>
          <w:sz w:val="28"/>
          <w:szCs w:val="28"/>
          <w:lang w:val="en-US"/>
        </w:rPr>
        <w:t>I</w:t>
      </w:r>
      <w:r w:rsidR="00433F70">
        <w:rPr>
          <w:rFonts w:ascii="Times New Roman" w:hAnsi="Times New Roman" w:cs="Times New Roman"/>
          <w:b/>
          <w:sz w:val="28"/>
          <w:szCs w:val="28"/>
        </w:rPr>
        <w:t>.</w:t>
      </w:r>
      <w:r w:rsidR="007C4D6A" w:rsidRPr="007C4D6A">
        <w:rPr>
          <w:rFonts w:ascii="Times New Roman" w:hAnsi="Times New Roman" w:cs="Times New Roman"/>
          <w:b/>
          <w:sz w:val="28"/>
          <w:szCs w:val="28"/>
        </w:rPr>
        <w:t xml:space="preserve"> </w:t>
      </w:r>
      <w:r w:rsidR="007C4D6A">
        <w:rPr>
          <w:rFonts w:ascii="Times New Roman" w:hAnsi="Times New Roman" w:cs="Times New Roman"/>
          <w:b/>
          <w:sz w:val="28"/>
          <w:szCs w:val="28"/>
        </w:rPr>
        <w:t>ПРОВЕРОЧНЫЕ ЛИСТЫ</w:t>
      </w:r>
    </w:p>
    <w:p w:rsidR="007C4D6A" w:rsidRPr="007C4D6A" w:rsidRDefault="0058397B" w:rsidP="007C4D6A">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924ADE">
        <w:rPr>
          <w:rFonts w:ascii="Times New Roman" w:hAnsi="Times New Roman" w:cs="Times New Roman"/>
          <w:sz w:val="28"/>
          <w:szCs w:val="28"/>
        </w:rPr>
        <w:t>2</w:t>
      </w:r>
      <w:r w:rsidR="007C4D6A">
        <w:rPr>
          <w:rFonts w:ascii="Times New Roman" w:hAnsi="Times New Roman" w:cs="Times New Roman"/>
          <w:sz w:val="28"/>
          <w:szCs w:val="28"/>
        </w:rPr>
        <w:t xml:space="preserve">. </w:t>
      </w:r>
      <w:r w:rsidR="007C4D6A" w:rsidRPr="007C4D6A">
        <w:rPr>
          <w:rFonts w:ascii="Times New Roman" w:hAnsi="Times New Roman" w:cs="Times New Roman"/>
          <w:sz w:val="28"/>
          <w:szCs w:val="28"/>
        </w:rPr>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7C4D6A" w:rsidRPr="007C4D6A" w:rsidRDefault="00924ADE" w:rsidP="007C4D6A">
      <w:pPr>
        <w:pStyle w:val="ConsPlusNormal"/>
        <w:ind w:firstLine="708"/>
        <w:contextualSpacing/>
        <w:jc w:val="both"/>
        <w:rPr>
          <w:rFonts w:ascii="Times New Roman" w:hAnsi="Times New Roman" w:cs="Times New Roman"/>
          <w:sz w:val="28"/>
          <w:szCs w:val="28"/>
        </w:rPr>
      </w:pPr>
      <w:r w:rsidRPr="00924ADE">
        <w:rPr>
          <w:rFonts w:ascii="Times New Roman" w:hAnsi="Times New Roman" w:cs="Times New Roman"/>
          <w:sz w:val="28"/>
          <w:szCs w:val="28"/>
        </w:rPr>
        <w:t>53</w:t>
      </w:r>
      <w:r w:rsidR="007C4D6A">
        <w:rPr>
          <w:rFonts w:ascii="Times New Roman" w:hAnsi="Times New Roman" w:cs="Times New Roman"/>
          <w:sz w:val="28"/>
          <w:szCs w:val="28"/>
        </w:rPr>
        <w:t xml:space="preserve">. </w:t>
      </w:r>
      <w:r w:rsidR="007C4D6A" w:rsidRPr="007C4D6A">
        <w:rPr>
          <w:rFonts w:ascii="Times New Roman" w:hAnsi="Times New Roman" w:cs="Times New Roman"/>
          <w:sz w:val="28"/>
          <w:szCs w:val="28"/>
        </w:rPr>
        <w:t xml:space="preserve">Проверочные листы подлежат обязательному применению при осуществлении следующих плановых контрольных мероприятий: </w:t>
      </w:r>
    </w:p>
    <w:p w:rsidR="007C4D6A" w:rsidRPr="007C4D6A" w:rsidRDefault="007C4D6A" w:rsidP="007C4D6A">
      <w:pPr>
        <w:pStyle w:val="ConsPlusNormal"/>
        <w:contextualSpacing/>
        <w:jc w:val="both"/>
        <w:rPr>
          <w:rFonts w:ascii="Times New Roman" w:hAnsi="Times New Roman" w:cs="Times New Roman"/>
          <w:sz w:val="28"/>
          <w:szCs w:val="28"/>
        </w:rPr>
      </w:pPr>
      <w:r w:rsidRPr="007C4D6A">
        <w:rPr>
          <w:rFonts w:ascii="Times New Roman" w:hAnsi="Times New Roman" w:cs="Times New Roman"/>
          <w:sz w:val="28"/>
          <w:szCs w:val="28"/>
        </w:rPr>
        <w:t>а) рейдовый осмотр;</w:t>
      </w:r>
    </w:p>
    <w:p w:rsidR="007C4D6A" w:rsidRPr="007C4D6A" w:rsidRDefault="007C4D6A" w:rsidP="007C4D6A">
      <w:pPr>
        <w:pStyle w:val="ConsPlusNormal"/>
        <w:contextualSpacing/>
        <w:jc w:val="both"/>
        <w:rPr>
          <w:rFonts w:ascii="Times New Roman" w:hAnsi="Times New Roman" w:cs="Times New Roman"/>
          <w:sz w:val="28"/>
          <w:szCs w:val="28"/>
        </w:rPr>
      </w:pPr>
      <w:r w:rsidRPr="007C4D6A">
        <w:rPr>
          <w:rFonts w:ascii="Times New Roman" w:hAnsi="Times New Roman" w:cs="Times New Roman"/>
          <w:sz w:val="28"/>
          <w:szCs w:val="28"/>
        </w:rPr>
        <w:t>б) выездная проверка.</w:t>
      </w:r>
    </w:p>
    <w:p w:rsidR="007C4D6A" w:rsidRPr="007C4D6A" w:rsidRDefault="00924ADE" w:rsidP="007C4D6A">
      <w:pPr>
        <w:pStyle w:val="ConsPlusNormal"/>
        <w:ind w:firstLine="708"/>
        <w:contextualSpacing/>
        <w:jc w:val="both"/>
        <w:rPr>
          <w:rFonts w:ascii="Times New Roman" w:hAnsi="Times New Roman" w:cs="Times New Roman"/>
          <w:sz w:val="28"/>
          <w:szCs w:val="28"/>
        </w:rPr>
      </w:pPr>
      <w:r w:rsidRPr="00924ADE">
        <w:rPr>
          <w:rFonts w:ascii="Times New Roman" w:hAnsi="Times New Roman" w:cs="Times New Roman"/>
          <w:sz w:val="28"/>
          <w:szCs w:val="28"/>
        </w:rPr>
        <w:t>54</w:t>
      </w:r>
      <w:r w:rsidR="007C4D6A">
        <w:rPr>
          <w:rFonts w:ascii="Times New Roman" w:hAnsi="Times New Roman" w:cs="Times New Roman"/>
          <w:sz w:val="28"/>
          <w:szCs w:val="28"/>
        </w:rPr>
        <w:t xml:space="preserve">. </w:t>
      </w:r>
      <w:r w:rsidR="007C4D6A" w:rsidRPr="007C4D6A">
        <w:rPr>
          <w:rFonts w:ascii="Times New Roman" w:hAnsi="Times New Roman" w:cs="Times New Roman"/>
          <w:sz w:val="28"/>
          <w:szCs w:val="28"/>
        </w:rPr>
        <w:t>Контрольный орган вправе применять проверочные листы при проведении иных плановых контрольных мероприятий, внеплановых контрольных мероприятий (указать каких)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7C4D6A" w:rsidRPr="007C4D6A" w:rsidRDefault="00924ADE" w:rsidP="007C4D6A">
      <w:pPr>
        <w:pStyle w:val="ConsPlusNormal"/>
        <w:ind w:firstLine="708"/>
        <w:contextualSpacing/>
        <w:jc w:val="both"/>
        <w:rPr>
          <w:rFonts w:ascii="Times New Roman" w:hAnsi="Times New Roman" w:cs="Times New Roman"/>
          <w:sz w:val="28"/>
          <w:szCs w:val="28"/>
        </w:rPr>
      </w:pPr>
      <w:r w:rsidRPr="00924ADE">
        <w:rPr>
          <w:rFonts w:ascii="Times New Roman" w:hAnsi="Times New Roman" w:cs="Times New Roman"/>
          <w:sz w:val="28"/>
          <w:szCs w:val="28"/>
        </w:rPr>
        <w:lastRenderedPageBreak/>
        <w:t>55</w:t>
      </w:r>
      <w:r w:rsidR="007C4D6A">
        <w:rPr>
          <w:rFonts w:ascii="Times New Roman" w:hAnsi="Times New Roman" w:cs="Times New Roman"/>
          <w:sz w:val="28"/>
          <w:szCs w:val="28"/>
        </w:rPr>
        <w:t xml:space="preserve">. </w:t>
      </w:r>
      <w:r w:rsidR="007C4D6A" w:rsidRPr="007C4D6A">
        <w:rPr>
          <w:rFonts w:ascii="Times New Roman" w:hAnsi="Times New Roman" w:cs="Times New Roman"/>
          <w:sz w:val="28"/>
          <w:szCs w:val="28"/>
        </w:rPr>
        <w:t xml:space="preserve">Формы проверочных листов утверждаются нормативным правовым актом Администрации городского округа </w:t>
      </w:r>
      <w:proofErr w:type="gramStart"/>
      <w:r w:rsidR="007C4D6A" w:rsidRPr="007C4D6A">
        <w:rPr>
          <w:rFonts w:ascii="Times New Roman" w:hAnsi="Times New Roman" w:cs="Times New Roman"/>
          <w:sz w:val="28"/>
          <w:szCs w:val="28"/>
        </w:rPr>
        <w:t>Верхотурский</w:t>
      </w:r>
      <w:proofErr w:type="gramEnd"/>
      <w:r w:rsidR="007C4D6A" w:rsidRPr="007C4D6A">
        <w:rPr>
          <w:rFonts w:ascii="Times New Roman" w:hAnsi="Times New Roman" w:cs="Times New Roman"/>
          <w:sz w:val="28"/>
          <w:szCs w:val="28"/>
        </w:rPr>
        <w:t xml:space="preserve"> в соответствии с требованиями Постановления Правительства РФ от 27.10.2021 № 1844.</w:t>
      </w:r>
    </w:p>
    <w:p w:rsidR="006D3589" w:rsidRPr="006D3589" w:rsidRDefault="007C4D6A" w:rsidP="007C4D6A">
      <w:pPr>
        <w:pStyle w:val="ConsPlusNormal"/>
        <w:contextualSpacing/>
        <w:jc w:val="both"/>
        <w:rPr>
          <w:rFonts w:ascii="Times New Roman" w:hAnsi="Times New Roman" w:cs="Times New Roman"/>
          <w:sz w:val="28"/>
          <w:szCs w:val="28"/>
        </w:rPr>
      </w:pPr>
      <w:r w:rsidRPr="007C4D6A">
        <w:rPr>
          <w:rFonts w:ascii="Times New Roman" w:hAnsi="Times New Roman" w:cs="Times New Roman"/>
          <w:sz w:val="28"/>
          <w:szCs w:val="28"/>
        </w:rPr>
        <w:t>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58397B" w:rsidRDefault="0058397B" w:rsidP="007C4D6A">
      <w:pPr>
        <w:pStyle w:val="ConsPlusNormal"/>
        <w:contextualSpacing/>
        <w:jc w:val="right"/>
        <w:outlineLvl w:val="0"/>
        <w:rPr>
          <w:rFonts w:ascii="Times New Roman" w:hAnsi="Times New Roman" w:cs="Times New Roman"/>
          <w:sz w:val="28"/>
          <w:szCs w:val="28"/>
        </w:rPr>
      </w:pPr>
    </w:p>
    <w:p w:rsidR="0058397B" w:rsidRDefault="0058397B" w:rsidP="007C4D6A">
      <w:pPr>
        <w:pStyle w:val="ConsPlusNormal"/>
        <w:contextualSpacing/>
        <w:jc w:val="right"/>
        <w:outlineLvl w:val="0"/>
        <w:rPr>
          <w:rFonts w:ascii="Times New Roman" w:hAnsi="Times New Roman" w:cs="Times New Roman"/>
          <w:sz w:val="28"/>
          <w:szCs w:val="28"/>
        </w:rPr>
      </w:pPr>
    </w:p>
    <w:p w:rsidR="006D3589" w:rsidRPr="006D3589" w:rsidRDefault="006D3589" w:rsidP="007C4D6A">
      <w:pPr>
        <w:pStyle w:val="ConsPlusNormal"/>
        <w:contextualSpacing/>
        <w:jc w:val="right"/>
        <w:outlineLvl w:val="0"/>
        <w:rPr>
          <w:rFonts w:ascii="Times New Roman" w:hAnsi="Times New Roman" w:cs="Times New Roman"/>
          <w:sz w:val="28"/>
          <w:szCs w:val="28"/>
        </w:rPr>
      </w:pPr>
      <w:r w:rsidRPr="006D3589">
        <w:rPr>
          <w:rFonts w:ascii="Times New Roman" w:hAnsi="Times New Roman" w:cs="Times New Roman"/>
          <w:sz w:val="28"/>
          <w:szCs w:val="28"/>
        </w:rPr>
        <w:t>Приложение N 1</w:t>
      </w: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ПЕРЕЧЕНЬ</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ИНДИКАТОРОВ РИСКА НАРУШЕНИЯ ОБЯЗАТЕЛЬНЫХ ТРЕБОВАНИЙ</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В СФЕРЕ МУНИЦИПАЛЬНОГО ЛЕСНОГО КОНТРОЛЯ В ГРАНИЦАХ</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 xml:space="preserve">МУНИЦИПАЛЬНОГО ОБРАЗОВАНИЯ ГОРОДСКОГО ОКРУГА </w:t>
      </w:r>
      <w:proofErr w:type="gramStart"/>
      <w:r w:rsidRPr="006D3589">
        <w:rPr>
          <w:rFonts w:ascii="Times New Roman" w:hAnsi="Times New Roman" w:cs="Times New Roman"/>
          <w:sz w:val="28"/>
          <w:szCs w:val="28"/>
        </w:rPr>
        <w:t>ВЕРХОТУРСКИЙ</w:t>
      </w:r>
      <w:proofErr w:type="gramEnd"/>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Правил пожарной безопасности в лесах;</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2) Правил санитарной безопасности в лесах;</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3) Правил учета древесины;</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4) Правил заполнения сопроводительного документа на транспортировку древесины;</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5) Правил использования лесов для переработки древесины и иных лесных ресурсов;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6) Правил </w:t>
      </w:r>
      <w:proofErr w:type="spellStart"/>
      <w:r w:rsidRPr="006D3589">
        <w:rPr>
          <w:rFonts w:ascii="Times New Roman" w:hAnsi="Times New Roman" w:cs="Times New Roman"/>
          <w:sz w:val="28"/>
          <w:szCs w:val="28"/>
        </w:rPr>
        <w:t>лесовосстановления</w:t>
      </w:r>
      <w:proofErr w:type="spellEnd"/>
      <w:r w:rsidRPr="006D3589">
        <w:rPr>
          <w:rFonts w:ascii="Times New Roman" w:hAnsi="Times New Roman" w:cs="Times New Roman"/>
          <w:sz w:val="28"/>
          <w:szCs w:val="28"/>
        </w:rPr>
        <w:t xml:space="preserve">, состава проекта </w:t>
      </w:r>
      <w:proofErr w:type="spellStart"/>
      <w:r w:rsidRPr="006D3589">
        <w:rPr>
          <w:rFonts w:ascii="Times New Roman" w:hAnsi="Times New Roman" w:cs="Times New Roman"/>
          <w:sz w:val="28"/>
          <w:szCs w:val="28"/>
        </w:rPr>
        <w:t>лесовосстановления</w:t>
      </w:r>
      <w:proofErr w:type="spellEnd"/>
      <w:r w:rsidRPr="006D3589">
        <w:rPr>
          <w:rFonts w:ascii="Times New Roman" w:hAnsi="Times New Roman" w:cs="Times New Roman"/>
          <w:sz w:val="28"/>
          <w:szCs w:val="28"/>
        </w:rPr>
        <w:t xml:space="preserve">, порядка разработки проекта </w:t>
      </w:r>
      <w:proofErr w:type="spellStart"/>
      <w:r w:rsidRPr="006D3589">
        <w:rPr>
          <w:rFonts w:ascii="Times New Roman" w:hAnsi="Times New Roman" w:cs="Times New Roman"/>
          <w:sz w:val="28"/>
          <w:szCs w:val="28"/>
        </w:rPr>
        <w:t>лесовосстановления</w:t>
      </w:r>
      <w:proofErr w:type="spellEnd"/>
      <w:r w:rsidRPr="006D3589">
        <w:rPr>
          <w:rFonts w:ascii="Times New Roman" w:hAnsi="Times New Roman" w:cs="Times New Roman"/>
          <w:sz w:val="28"/>
          <w:szCs w:val="28"/>
        </w:rPr>
        <w:t xml:space="preserve"> и внесения в него изменений;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7) Правил заготовки древесины и особенностей заготовки древесины в лесничествах;</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8) Правил ухода за лесами;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9) Порядка проведения лесопатологических обследований;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11) Правил тушения лесных пожаров;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12) Правил осуществления мероприятий по предупреждению распространения вредных организмов;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13) Правил заготовки живицы;</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lastRenderedPageBreak/>
        <w:t>правил заготовки пищевых лесных ресурсов и сбора лекарственных растений;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14) Правил заготовки и сбора </w:t>
      </w:r>
      <w:proofErr w:type="spellStart"/>
      <w:r w:rsidRPr="006D3589">
        <w:rPr>
          <w:rFonts w:ascii="Times New Roman" w:hAnsi="Times New Roman" w:cs="Times New Roman"/>
          <w:sz w:val="28"/>
          <w:szCs w:val="28"/>
        </w:rPr>
        <w:t>недревесных</w:t>
      </w:r>
      <w:proofErr w:type="spellEnd"/>
      <w:r w:rsidRPr="006D3589">
        <w:rPr>
          <w:rFonts w:ascii="Times New Roman" w:hAnsi="Times New Roman" w:cs="Times New Roman"/>
          <w:sz w:val="28"/>
          <w:szCs w:val="28"/>
        </w:rPr>
        <w:t xml:space="preserve"> лесных ресурсов;</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15) Правил использования лесов для выращивания лесных плодовых, ягодных, декоративных растений, лекарственных растений;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16) Порядка использования районированных семян лесных растений основных лесных древесных пород;</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17) Порядка заготовки, обработки, хранения и использования семян лесных растений;</w:t>
      </w:r>
    </w:p>
    <w:p w:rsidR="006D3589" w:rsidRPr="006D3589" w:rsidRDefault="006D3589" w:rsidP="007C4D6A">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18) Порядка производства семян отдельных категорий лесных растений.</w:t>
      </w:r>
    </w:p>
    <w:p w:rsidR="0058397B" w:rsidRPr="006D3589" w:rsidRDefault="0058397B"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contextualSpacing/>
        <w:jc w:val="right"/>
        <w:outlineLvl w:val="0"/>
        <w:rPr>
          <w:rFonts w:ascii="Times New Roman" w:hAnsi="Times New Roman" w:cs="Times New Roman"/>
          <w:sz w:val="28"/>
          <w:szCs w:val="28"/>
        </w:rPr>
      </w:pPr>
      <w:r w:rsidRPr="006D3589">
        <w:rPr>
          <w:rFonts w:ascii="Times New Roman" w:hAnsi="Times New Roman" w:cs="Times New Roman"/>
          <w:sz w:val="28"/>
          <w:szCs w:val="28"/>
        </w:rPr>
        <w:t>Приложение N 2</w:t>
      </w: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Title"/>
        <w:contextualSpacing/>
        <w:jc w:val="center"/>
        <w:rPr>
          <w:rFonts w:ascii="Times New Roman" w:hAnsi="Times New Roman" w:cs="Times New Roman"/>
          <w:sz w:val="28"/>
          <w:szCs w:val="28"/>
        </w:rPr>
      </w:pPr>
      <w:bookmarkStart w:id="5" w:name="P374"/>
      <w:bookmarkEnd w:id="5"/>
      <w:r w:rsidRPr="006D3589">
        <w:rPr>
          <w:rFonts w:ascii="Times New Roman" w:hAnsi="Times New Roman" w:cs="Times New Roman"/>
          <w:sz w:val="28"/>
          <w:szCs w:val="28"/>
        </w:rPr>
        <w:t>КЛЮЧЕВЫЕ ПОКАЗАТЕЛИ</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 xml:space="preserve">В СФЕРЕ МУНИЦИПАЛЬНОГО ЛЕСНОГО КОНТРОЛЯ В </w:t>
      </w:r>
      <w:proofErr w:type="gramStart"/>
      <w:r w:rsidRPr="006D3589">
        <w:rPr>
          <w:rFonts w:ascii="Times New Roman" w:hAnsi="Times New Roman" w:cs="Times New Roman"/>
          <w:sz w:val="28"/>
          <w:szCs w:val="28"/>
        </w:rPr>
        <w:t>МУНИЦИПАЛЬНОМ</w:t>
      </w:r>
      <w:proofErr w:type="gramEnd"/>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 xml:space="preserve">ОБРАЗОВАНИИ ГОРОДСКОГО ОКРУГА </w:t>
      </w:r>
      <w:proofErr w:type="gramStart"/>
      <w:r w:rsidRPr="006D3589">
        <w:rPr>
          <w:rFonts w:ascii="Times New Roman" w:hAnsi="Times New Roman" w:cs="Times New Roman"/>
          <w:sz w:val="28"/>
          <w:szCs w:val="28"/>
        </w:rPr>
        <w:t>ВЕРХОТУРСКИЙ</w:t>
      </w:r>
      <w:proofErr w:type="gramEnd"/>
      <w:r w:rsidRPr="006D3589">
        <w:rPr>
          <w:rFonts w:ascii="Times New Roman" w:hAnsi="Times New Roman" w:cs="Times New Roman"/>
          <w:sz w:val="28"/>
          <w:szCs w:val="28"/>
        </w:rPr>
        <w:t xml:space="preserve"> И ИХ ЦЕЛЕВЫЕ</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ЗНАЧЕНИЯ, ИНДИКАТИВНЫЕ ПОКАЗАТЕЛИ В СФЕРЕ МУНИЦИПАЛЬНОГО</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ЛЕСНОГО КОНТРОЛЯ В МУНИЦИПАЛЬНОМ ОБРАЗОВАНИИ</w:t>
      </w:r>
    </w:p>
    <w:p w:rsidR="006D3589" w:rsidRPr="006D3589" w:rsidRDefault="006D3589" w:rsidP="007C4D6A">
      <w:pPr>
        <w:pStyle w:val="ConsPlusTitle"/>
        <w:contextualSpacing/>
        <w:jc w:val="center"/>
        <w:rPr>
          <w:rFonts w:ascii="Times New Roman" w:hAnsi="Times New Roman" w:cs="Times New Roman"/>
          <w:sz w:val="28"/>
          <w:szCs w:val="28"/>
        </w:rPr>
      </w:pPr>
      <w:r w:rsidRPr="006D3589">
        <w:rPr>
          <w:rFonts w:ascii="Times New Roman" w:hAnsi="Times New Roman" w:cs="Times New Roman"/>
          <w:sz w:val="28"/>
          <w:szCs w:val="28"/>
        </w:rPr>
        <w:t xml:space="preserve">ГОРОДСКОГО ОКРУГА </w:t>
      </w:r>
      <w:proofErr w:type="gramStart"/>
      <w:r w:rsidRPr="006D3589">
        <w:rPr>
          <w:rFonts w:ascii="Times New Roman" w:hAnsi="Times New Roman" w:cs="Times New Roman"/>
          <w:sz w:val="28"/>
          <w:szCs w:val="28"/>
        </w:rPr>
        <w:t>ВЕРХОТУРСКИЙ</w:t>
      </w:r>
      <w:proofErr w:type="gramEnd"/>
    </w:p>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1. Ключевые показатели в сфере муниципального лесного контроля в муниципальном образовании городского округа </w:t>
      </w:r>
      <w:proofErr w:type="gramStart"/>
      <w:r w:rsidRPr="006D3589">
        <w:rPr>
          <w:rFonts w:ascii="Times New Roman" w:hAnsi="Times New Roman" w:cs="Times New Roman"/>
          <w:sz w:val="28"/>
          <w:szCs w:val="28"/>
        </w:rPr>
        <w:t>Верхотурский</w:t>
      </w:r>
      <w:proofErr w:type="gramEnd"/>
      <w:r w:rsidRPr="006D3589">
        <w:rPr>
          <w:rFonts w:ascii="Times New Roman" w:hAnsi="Times New Roman" w:cs="Times New Roman"/>
          <w:sz w:val="28"/>
          <w:szCs w:val="28"/>
        </w:rPr>
        <w:t xml:space="preserve"> и их целевые значения:</w:t>
      </w:r>
    </w:p>
    <w:p w:rsidR="006D3589" w:rsidRPr="006D3589" w:rsidRDefault="006D3589" w:rsidP="007C4D6A">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6D3589" w:rsidRPr="006D3589">
        <w:tc>
          <w:tcPr>
            <w:tcW w:w="7200" w:type="dxa"/>
          </w:tcPr>
          <w:p w:rsidR="006D3589" w:rsidRPr="006D3589" w:rsidRDefault="006D3589" w:rsidP="007C4D6A">
            <w:pPr>
              <w:pStyle w:val="ConsPlusNormal"/>
              <w:contextualSpacing/>
              <w:jc w:val="center"/>
              <w:rPr>
                <w:rFonts w:ascii="Times New Roman" w:hAnsi="Times New Roman" w:cs="Times New Roman"/>
                <w:sz w:val="28"/>
                <w:szCs w:val="28"/>
              </w:rPr>
            </w:pPr>
            <w:r w:rsidRPr="006D3589">
              <w:rPr>
                <w:rFonts w:ascii="Times New Roman" w:hAnsi="Times New Roman" w:cs="Times New Roman"/>
                <w:sz w:val="28"/>
                <w:szCs w:val="28"/>
              </w:rPr>
              <w:t>Ключевые показатели</w:t>
            </w:r>
          </w:p>
        </w:tc>
        <w:tc>
          <w:tcPr>
            <w:tcW w:w="1871" w:type="dxa"/>
          </w:tcPr>
          <w:p w:rsidR="006D3589" w:rsidRPr="006D3589" w:rsidRDefault="006D3589" w:rsidP="007C4D6A">
            <w:pPr>
              <w:pStyle w:val="ConsPlusNormal"/>
              <w:contextualSpacing/>
              <w:jc w:val="center"/>
              <w:rPr>
                <w:rFonts w:ascii="Times New Roman" w:hAnsi="Times New Roman" w:cs="Times New Roman"/>
                <w:sz w:val="28"/>
                <w:szCs w:val="28"/>
              </w:rPr>
            </w:pPr>
            <w:r w:rsidRPr="006D3589">
              <w:rPr>
                <w:rFonts w:ascii="Times New Roman" w:hAnsi="Times New Roman" w:cs="Times New Roman"/>
                <w:sz w:val="28"/>
                <w:szCs w:val="28"/>
              </w:rPr>
              <w:t>Целевые значения</w:t>
            </w:r>
            <w:proofErr w:type="gramStart"/>
            <w:r w:rsidRPr="006D3589">
              <w:rPr>
                <w:rFonts w:ascii="Times New Roman" w:hAnsi="Times New Roman" w:cs="Times New Roman"/>
                <w:sz w:val="28"/>
                <w:szCs w:val="28"/>
              </w:rPr>
              <w:t xml:space="preserve"> (%)</w:t>
            </w:r>
            <w:proofErr w:type="gramEnd"/>
          </w:p>
        </w:tc>
      </w:tr>
      <w:tr w:rsidR="006D3589" w:rsidRPr="006D3589">
        <w:tc>
          <w:tcPr>
            <w:tcW w:w="7200" w:type="dxa"/>
          </w:tcPr>
          <w:p w:rsidR="006D3589" w:rsidRPr="006D3589" w:rsidRDefault="006D3589" w:rsidP="007C4D6A">
            <w:pPr>
              <w:pStyle w:val="ConsPlusNormal"/>
              <w:contextualSpacing/>
              <w:rPr>
                <w:rFonts w:ascii="Times New Roman" w:hAnsi="Times New Roman" w:cs="Times New Roman"/>
                <w:sz w:val="28"/>
                <w:szCs w:val="28"/>
              </w:rPr>
            </w:pPr>
            <w:r w:rsidRPr="006D3589">
              <w:rPr>
                <w:rFonts w:ascii="Times New Roman" w:hAnsi="Times New Roman" w:cs="Times New Roman"/>
                <w:sz w:val="28"/>
                <w:szCs w:val="28"/>
              </w:rPr>
              <w:t>Доля проведенных профилактических мероприятий от общего количества мероприятий</w:t>
            </w:r>
          </w:p>
        </w:tc>
        <w:tc>
          <w:tcPr>
            <w:tcW w:w="1871" w:type="dxa"/>
          </w:tcPr>
          <w:p w:rsidR="006D3589" w:rsidRPr="006D3589" w:rsidRDefault="006D3589" w:rsidP="007C4D6A">
            <w:pPr>
              <w:pStyle w:val="ConsPlusNormal"/>
              <w:contextualSpacing/>
              <w:jc w:val="center"/>
              <w:rPr>
                <w:rFonts w:ascii="Times New Roman" w:hAnsi="Times New Roman" w:cs="Times New Roman"/>
                <w:sz w:val="28"/>
                <w:szCs w:val="28"/>
              </w:rPr>
            </w:pPr>
            <w:r w:rsidRPr="006D3589">
              <w:rPr>
                <w:rFonts w:ascii="Times New Roman" w:hAnsi="Times New Roman" w:cs="Times New Roman"/>
                <w:sz w:val="28"/>
                <w:szCs w:val="28"/>
              </w:rPr>
              <w:t>100%</w:t>
            </w:r>
          </w:p>
        </w:tc>
      </w:tr>
    </w:tbl>
    <w:p w:rsidR="006D3589" w:rsidRPr="006D3589" w:rsidRDefault="006D3589" w:rsidP="007C4D6A">
      <w:pPr>
        <w:pStyle w:val="ConsPlusNormal"/>
        <w:contextualSpacing/>
        <w:jc w:val="both"/>
        <w:rPr>
          <w:rFonts w:ascii="Times New Roman" w:hAnsi="Times New Roman" w:cs="Times New Roman"/>
          <w:sz w:val="28"/>
          <w:szCs w:val="28"/>
        </w:rPr>
      </w:pPr>
    </w:p>
    <w:p w:rsidR="006D3589" w:rsidRPr="006D3589" w:rsidRDefault="006D3589" w:rsidP="007C4D6A">
      <w:pPr>
        <w:pStyle w:val="ConsPlusNormal"/>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 xml:space="preserve">2. Индикативные показатели в сфере муниципального лесного контроля в муниципальном образовании городского округа </w:t>
      </w:r>
      <w:proofErr w:type="gramStart"/>
      <w:r w:rsidRPr="006D3589">
        <w:rPr>
          <w:rFonts w:ascii="Times New Roman" w:hAnsi="Times New Roman" w:cs="Times New Roman"/>
          <w:sz w:val="28"/>
          <w:szCs w:val="28"/>
        </w:rPr>
        <w:t>Верхотурский</w:t>
      </w:r>
      <w:proofErr w:type="gramEnd"/>
      <w:r w:rsidRPr="006D3589">
        <w:rPr>
          <w:rFonts w:ascii="Times New Roman" w:hAnsi="Times New Roman" w:cs="Times New Roman"/>
          <w:sz w:val="28"/>
          <w:szCs w:val="28"/>
        </w:rPr>
        <w:t>:</w:t>
      </w:r>
    </w:p>
    <w:p w:rsidR="003A292A" w:rsidRPr="006D3589" w:rsidRDefault="006D3589" w:rsidP="0087758D">
      <w:pPr>
        <w:pStyle w:val="ConsPlusNormal"/>
        <w:spacing w:before="220"/>
        <w:ind w:firstLine="540"/>
        <w:contextualSpacing/>
        <w:jc w:val="both"/>
        <w:rPr>
          <w:rFonts w:ascii="Times New Roman" w:hAnsi="Times New Roman" w:cs="Times New Roman"/>
          <w:sz w:val="28"/>
          <w:szCs w:val="28"/>
        </w:rPr>
      </w:pPr>
      <w:r w:rsidRPr="006D3589">
        <w:rPr>
          <w:rFonts w:ascii="Times New Roman" w:hAnsi="Times New Roman" w:cs="Times New Roman"/>
          <w:sz w:val="28"/>
          <w:szCs w:val="28"/>
        </w:rPr>
        <w:t>1) количество проведенных профилактических мероприятий (информирование)</w:t>
      </w:r>
      <w:r w:rsidR="0087758D">
        <w:rPr>
          <w:rFonts w:ascii="Times New Roman" w:hAnsi="Times New Roman" w:cs="Times New Roman"/>
          <w:sz w:val="28"/>
          <w:szCs w:val="28"/>
        </w:rPr>
        <w:t>.</w:t>
      </w:r>
      <w:r w:rsidRPr="006D3589">
        <w:rPr>
          <w:rFonts w:ascii="Times New Roman" w:hAnsi="Times New Roman" w:cs="Times New Roman"/>
          <w:sz w:val="28"/>
          <w:szCs w:val="28"/>
        </w:rPr>
        <w:t xml:space="preserve"> </w:t>
      </w:r>
    </w:p>
    <w:sectPr w:rsidR="003A292A" w:rsidRPr="006D3589" w:rsidSect="0087758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0F53"/>
    <w:multiLevelType w:val="hybridMultilevel"/>
    <w:tmpl w:val="4064B8A0"/>
    <w:lvl w:ilvl="0" w:tplc="4E4ACF4C">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B0F0CD7"/>
    <w:multiLevelType w:val="hybridMultilevel"/>
    <w:tmpl w:val="2A988C68"/>
    <w:lvl w:ilvl="0" w:tplc="3A3220E4">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89"/>
    <w:rsid w:val="00086544"/>
    <w:rsid w:val="000B1677"/>
    <w:rsid w:val="001233FD"/>
    <w:rsid w:val="00205452"/>
    <w:rsid w:val="003A292A"/>
    <w:rsid w:val="00433F70"/>
    <w:rsid w:val="00474D2B"/>
    <w:rsid w:val="004D771B"/>
    <w:rsid w:val="0053005B"/>
    <w:rsid w:val="0058397B"/>
    <w:rsid w:val="00607674"/>
    <w:rsid w:val="006D3589"/>
    <w:rsid w:val="006E4A60"/>
    <w:rsid w:val="007C4D6A"/>
    <w:rsid w:val="00813AB3"/>
    <w:rsid w:val="00865F54"/>
    <w:rsid w:val="0087758D"/>
    <w:rsid w:val="00924ADE"/>
    <w:rsid w:val="00BF0BBA"/>
    <w:rsid w:val="00EF793B"/>
    <w:rsid w:val="00F6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3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5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33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F70"/>
    <w:rPr>
      <w:rFonts w:ascii="Tahoma" w:hAnsi="Tahoma" w:cs="Tahoma"/>
      <w:sz w:val="16"/>
      <w:szCs w:val="16"/>
    </w:rPr>
  </w:style>
  <w:style w:type="paragraph" w:styleId="a5">
    <w:name w:val="List Paragraph"/>
    <w:basedOn w:val="a"/>
    <w:uiPriority w:val="34"/>
    <w:qFormat/>
    <w:rsid w:val="00F62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3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5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33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F70"/>
    <w:rPr>
      <w:rFonts w:ascii="Tahoma" w:hAnsi="Tahoma" w:cs="Tahoma"/>
      <w:sz w:val="16"/>
      <w:szCs w:val="16"/>
    </w:rPr>
  </w:style>
  <w:style w:type="paragraph" w:styleId="a5">
    <w:name w:val="List Paragraph"/>
    <w:basedOn w:val="a"/>
    <w:uiPriority w:val="34"/>
    <w:qFormat/>
    <w:rsid w:val="00F6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6BA7826114C172FE2E07A1D88B4D3C035AC3E9A8031C7CE8FB9FD58CYAH5M" TargetMode="External"/><Relationship Id="rId13" Type="http://schemas.openxmlformats.org/officeDocument/2006/relationships/hyperlink" Target="consultantplus://offline/ref=BC8E6464D44221DD919434CCB3EAB66F2D5065210F7CD20726B4814C14ECE74402AAD8AC446F2C55F643320A3Ag0HEI" TargetMode="External"/><Relationship Id="rId18" Type="http://schemas.openxmlformats.org/officeDocument/2006/relationships/hyperlink" Target="consultantplus://offline/ref=BC8E6464D44221DD919434CCB3EAB66F2D5065210F7CD20726B4814C14ECE74410AA80A0446E3A5DFC56645B7C5920DB4FF47810F80AF27DgBHAI" TargetMode="External"/><Relationship Id="rId3" Type="http://schemas.microsoft.com/office/2007/relationships/stylesWithEffects" Target="stylesWithEffects.xml"/><Relationship Id="rId21" Type="http://schemas.openxmlformats.org/officeDocument/2006/relationships/hyperlink" Target="consultantplus://offline/ref=BC8E6464D44221DD919434CCB3EAB66F2D5065210F7CD20726B4814C14ECE74410AA80A0446F3053F356645B7C5920DB4FF47810F80AF27DgBHAI" TargetMode="External"/><Relationship Id="rId7" Type="http://schemas.openxmlformats.org/officeDocument/2006/relationships/image" Target="media/image10.png"/><Relationship Id="rId12" Type="http://schemas.openxmlformats.org/officeDocument/2006/relationships/hyperlink" Target="consultantplus://offline/ref=BC8E6464D44221DD919434CCB3EAB66F2D59682C0D7DD20726B4814C14ECE74402AAD8AC446F2C55F643320A3Ag0HEI" TargetMode="External"/><Relationship Id="rId17" Type="http://schemas.openxmlformats.org/officeDocument/2006/relationships/hyperlink" Target="consultantplus://offline/ref=BC8E6464D44221DD919434CCB3EAB66F2D5065210F7CD20726B4814C14ECE74410AA80A0446E3A53F056645B7C5920DB4FF47810F80AF27DgBHAI" TargetMode="External"/><Relationship Id="rId2" Type="http://schemas.openxmlformats.org/officeDocument/2006/relationships/styles" Target="styles.xml"/><Relationship Id="rId16" Type="http://schemas.openxmlformats.org/officeDocument/2006/relationships/hyperlink" Target="consultantplus://offline/ref=BC8E6464D44221DD919434CCB3EAB66F2D5065210F7CD20726B4814C14ECE74410AA80A0446E3A50F556645B7C5920DB4FF47810F80AF27DgBHAI" TargetMode="External"/><Relationship Id="rId20" Type="http://schemas.openxmlformats.org/officeDocument/2006/relationships/hyperlink" Target="consultantplus://offline/ref=BC8E6464D44221DD919434CCB3EAB66F2D5065210F7CD20726B4814C14ECE74410AA80A0446E3557FC56645B7C5920DB4FF47810F80AF27DgBHA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C8E6464D44221DD919434CCB3EAB66F2D5065210F7CD20726B4814C14ECE74410AA80A0446E3352FC56645B7C5920DB4FF47810F80AF27DgBH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8E6464D44221DD919434CCB3EAB66F2D5065210F7CD20726B4814C14ECE74410AA80A0446F3054F656645B7C5920DB4FF47810F80AF27DgBHAI" TargetMode="External"/><Relationship Id="rId23" Type="http://schemas.openxmlformats.org/officeDocument/2006/relationships/fontTable" Target="fontTable.xml"/><Relationship Id="rId10" Type="http://schemas.openxmlformats.org/officeDocument/2006/relationships/hyperlink" Target="consultantplus://offline/ref=BC8E6464D44221DD919434CCB3EAB66F2D5065210F7CD20726B4814C14ECE74410AA80A0446E3154F156645B7C5920DB4FF47810F80AF27DgBHAI" TargetMode="External"/><Relationship Id="rId19" Type="http://schemas.openxmlformats.org/officeDocument/2006/relationships/hyperlink" Target="consultantplus://offline/ref=BC8E6464D44221DD919434CCB3EAB66F2D5065210F7CD20726B4814C14ECE74410AA80A0446F3051F656645B7C5920DB4FF47810F80AF27DgBHAI" TargetMode="External"/><Relationship Id="rId4" Type="http://schemas.openxmlformats.org/officeDocument/2006/relationships/settings" Target="settings.xml"/><Relationship Id="rId9" Type="http://schemas.openxmlformats.org/officeDocument/2006/relationships/hyperlink" Target="consultantplus://offline/ref=BC8E6464D44221DD919434CCB3EAB66F2D50652C067FD20726B4814C14ECE74410AA80A0466D375EA00C745F350C2CC54EE86610E60AgFH0I" TargetMode="External"/><Relationship Id="rId14" Type="http://schemas.openxmlformats.org/officeDocument/2006/relationships/hyperlink" Target="consultantplus://offline/ref=BC8E6464D44221DD919434CCB3EAB66F2D5065210F7CD20726B4814C14ECE74410AA80A0446E3A54F756645B7C5920DB4FF47810F80AF27DgBHAI" TargetMode="External"/><Relationship Id="rId22" Type="http://schemas.openxmlformats.org/officeDocument/2006/relationships/hyperlink" Target="consultantplus://offline/ref=BC8E6464D44221DD919434CCB3EAB66F2D5065210F7CD20726B4814C14ECE74410AA80A0446E3057F156645B7C5920DB4FF47810F80AF27DgB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5937</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Лобанова</dc:creator>
  <cp:lastModifiedBy>Анастасия В. Лумпова</cp:lastModifiedBy>
  <cp:revision>17</cp:revision>
  <cp:lastPrinted>2022-02-07T05:25:00Z</cp:lastPrinted>
  <dcterms:created xsi:type="dcterms:W3CDTF">2022-02-01T08:21:00Z</dcterms:created>
  <dcterms:modified xsi:type="dcterms:W3CDTF">2022-02-10T10:49:00Z</dcterms:modified>
</cp:coreProperties>
</file>