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14" w:rsidRPr="00B67914" w:rsidRDefault="00B67914" w:rsidP="00B67914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231F20"/>
        </w:rPr>
      </w:pPr>
      <w:bookmarkStart w:id="0" w:name="_GoBack"/>
      <w:bookmarkEnd w:id="0"/>
      <w:r w:rsidRPr="00B67914">
        <w:rPr>
          <w:rStyle w:val="a5"/>
          <w:rFonts w:ascii="Times New Roman" w:hAnsi="Times New Roman" w:cs="Times New Roman"/>
          <w:b/>
          <w:bCs/>
          <w:caps/>
          <w:color w:val="231F20"/>
        </w:rPr>
        <w:t>Ц</w:t>
      </w:r>
      <w:r w:rsidRPr="00B67914">
        <w:rPr>
          <w:rStyle w:val="a5"/>
          <w:rFonts w:ascii="Times New Roman" w:hAnsi="Times New Roman" w:cs="Times New Roman"/>
          <w:b/>
          <w:bCs/>
          <w:caps/>
          <w:color w:val="231F20"/>
        </w:rPr>
        <w:t>ЕЛИ ПРОГРАММЫ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 </w:t>
      </w:r>
    </w:p>
    <w:p w:rsidR="00B67914" w:rsidRPr="00B67914" w:rsidRDefault="00B67914" w:rsidP="00B67914">
      <w:pPr>
        <w:pStyle w:val="a3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В целях повышения доступности жилья для населения на территории Свердловской области действует государственная программа «Реализация основных направлений государственной политики в строительном комплексе Свердловской области до 2024 года», в составе которой предусмотрена подпрограмма «Стимулирование развития жилищного строительства», которая помогает многодетным семьям путем предоставления социальных выплат улучшить свои жилищные условия.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 </w:t>
      </w:r>
    </w:p>
    <w:p w:rsidR="00B67914" w:rsidRPr="00B67914" w:rsidRDefault="00B67914" w:rsidP="00B67914">
      <w:pPr>
        <w:pStyle w:val="a3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В рамках реализации Подпрограммы многодетным семьям, нуждающимся в жилых помещениях, </w:t>
      </w:r>
      <w:r w:rsidRPr="00B67914">
        <w:rPr>
          <w:rStyle w:val="a5"/>
          <w:color w:val="212529"/>
          <w:sz w:val="28"/>
          <w:szCs w:val="28"/>
        </w:rPr>
        <w:t>вставшим на учет в качестве нуждающихся в жилье до 01 января 2014 года</w:t>
      </w:r>
      <w:r w:rsidRPr="00B67914">
        <w:rPr>
          <w:color w:val="212529"/>
          <w:sz w:val="28"/>
          <w:szCs w:val="28"/>
        </w:rPr>
        <w:t>, </w:t>
      </w:r>
      <w:r w:rsidRPr="00B67914">
        <w:rPr>
          <w:rStyle w:val="a5"/>
          <w:color w:val="212529"/>
          <w:sz w:val="28"/>
          <w:szCs w:val="28"/>
        </w:rPr>
        <w:t>нуждающимся в жилых помещениях многодетным семьям, имеющим трех и более одновременно рожденных детей</w:t>
      </w:r>
      <w:r w:rsidRPr="00B67914">
        <w:rPr>
          <w:color w:val="212529"/>
          <w:sz w:val="28"/>
          <w:szCs w:val="28"/>
        </w:rPr>
        <w:t> предоставляются социальные выплаты за счет средств областного бюджета для строительства (приобретения на первичном рынке жилья) жилых помещений, реконструкции индивидуальных жилых домов.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 </w:t>
      </w:r>
    </w:p>
    <w:p w:rsidR="00B67914" w:rsidRDefault="00B67914" w:rsidP="00B67914">
      <w:pPr>
        <w:pStyle w:val="a3"/>
        <w:spacing w:before="0" w:beforeAutospacing="0" w:after="0" w:afterAutospacing="0"/>
        <w:rPr>
          <w:rStyle w:val="a5"/>
          <w:color w:val="212529"/>
          <w:sz w:val="28"/>
          <w:szCs w:val="28"/>
        </w:rPr>
      </w:pPr>
      <w:r w:rsidRPr="00B67914">
        <w:rPr>
          <w:rStyle w:val="a5"/>
          <w:color w:val="212529"/>
          <w:sz w:val="28"/>
          <w:szCs w:val="28"/>
        </w:rPr>
        <w:t>       Социальная выплата предоставляется в размере:</w:t>
      </w:r>
    </w:p>
    <w:p w:rsidR="00B67914" w:rsidRPr="00B67914" w:rsidRDefault="00B67914" w:rsidP="00B67914">
      <w:pPr>
        <w:pStyle w:val="a3"/>
        <w:spacing w:before="0" w:beforeAutospacing="0" w:after="0" w:afterAutospacing="0"/>
        <w:ind w:firstLine="708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30% расчетной стоимости жилого помещения - для многодетных семей, имеющих трех детей;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 </w:t>
      </w:r>
      <w:r w:rsidRPr="00B67914">
        <w:rPr>
          <w:color w:val="212529"/>
          <w:sz w:val="28"/>
          <w:szCs w:val="28"/>
        </w:rPr>
        <w:tab/>
      </w:r>
      <w:r w:rsidRPr="00B67914">
        <w:rPr>
          <w:color w:val="212529"/>
          <w:sz w:val="28"/>
          <w:szCs w:val="28"/>
        </w:rPr>
        <w:t>40% расчетной стоимости жилого помещения - для многодетных семей, имеющих четырех детей; </w:t>
      </w:r>
      <w:r w:rsidRPr="00B67914">
        <w:rPr>
          <w:color w:val="212529"/>
          <w:sz w:val="28"/>
          <w:szCs w:val="28"/>
        </w:rPr>
        <w:tab/>
      </w:r>
    </w:p>
    <w:p w:rsidR="00B67914" w:rsidRPr="00B67914" w:rsidRDefault="00B67914" w:rsidP="00B67914">
      <w:pPr>
        <w:pStyle w:val="a3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50% расчетной стоимости жилого помещения - для многодетных семей, имеющих более четырех детей, и многодетных семей при рождении одновременно трех и более детей.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br/>
      </w:r>
      <w:r w:rsidRPr="00B67914">
        <w:rPr>
          <w:rStyle w:val="a5"/>
          <w:color w:val="212529"/>
          <w:sz w:val="28"/>
          <w:szCs w:val="28"/>
        </w:rPr>
        <w:t>Социальная выплата может использоваться многодетными семьями на: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 1. Приобретение одного или нескольких жилых помещений на первичном рынке жилья (квартира приобретается у застройщика во вновь построенном жилом доме).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</w:rPr>
        <w:tab/>
      </w:r>
      <w:r w:rsidRPr="00B67914">
        <w:rPr>
          <w:color w:val="212529"/>
          <w:sz w:val="28"/>
          <w:szCs w:val="28"/>
        </w:rPr>
        <w:t>Заключается договор купли-продажи и регистрируется в Управлении Федеральной службы государственной регистрации, кадастра и картографии по Свердловской области.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 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2. Участие в долевом строительстве (квартира приобретается у застройщика в жилом доме, находящемся в стадии строительства).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</w:rPr>
        <w:tab/>
      </w:r>
      <w:r w:rsidRPr="00B67914">
        <w:rPr>
          <w:color w:val="212529"/>
          <w:sz w:val="28"/>
          <w:szCs w:val="28"/>
        </w:rPr>
        <w:t>Заключается договор долевого участия в строительстве и регистрируется в Управлении Федеральной службы государственной регистрации, кадастра и картографии по Свердловской области.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 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3. Строительство (реконструкция с целью увеличения жилой площади) индивидуального жилого дома, которое может производиться на земельном участке, выделенном для строительства индивидуального жилого дома и находящемся в собственности (аренде) заявителя (супруга заявителя).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</w:rPr>
        <w:tab/>
      </w:r>
      <w:r w:rsidRPr="00B67914">
        <w:rPr>
          <w:color w:val="212529"/>
          <w:sz w:val="28"/>
          <w:szCs w:val="28"/>
        </w:rPr>
        <w:t>Заключается договор подряда на строительство (реконструкцию) индивидуального жилого дома и предоставляется в Фонд с разрешением на строительство объекта, правоустанавливающими документами на земельный участок и сметным расчетом.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lastRenderedPageBreak/>
        <w:t> 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4. Для осуществления последнего платежа в счет уплаты паевого взноса в полном размере, после уплаты которого жилое помещение переходит в собственность члена жилищно-строительного кооператива, созданного в целях обеспечения жильем граждан в соответствии с Земельным кодексом РФ, Федеральным законом от 25.10.2001 года № 137-ФЗ «О введении в действие Земельного кодекса Российской Федерации, Федеральным законом от 24.07.2008 года № 161-ФЗ «О содействии развитию жилищного строительства».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</w:rPr>
        <w:tab/>
      </w:r>
      <w:r w:rsidRPr="00B67914">
        <w:rPr>
          <w:color w:val="212529"/>
          <w:sz w:val="28"/>
          <w:szCs w:val="28"/>
        </w:rPr>
        <w:t>Оформляется отношение с кооперативом на основании членства в кооперативе (изм. Постановление Правительства Свердловской области № 228-ПП от 26.03.2014 года).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</w:rPr>
        <w:tab/>
      </w:r>
      <w:r w:rsidRPr="00B67914">
        <w:rPr>
          <w:color w:val="212529"/>
          <w:sz w:val="28"/>
          <w:szCs w:val="28"/>
        </w:rPr>
        <w:t>В том числе социальная выплата может использоваться</w:t>
      </w:r>
      <w:r>
        <w:rPr>
          <w:color w:val="212529"/>
          <w:sz w:val="28"/>
          <w:szCs w:val="28"/>
        </w:rPr>
        <w:t xml:space="preserve"> </w:t>
      </w:r>
      <w:r w:rsidRPr="00B67914">
        <w:rPr>
          <w:color w:val="212529"/>
          <w:sz w:val="28"/>
          <w:szCs w:val="28"/>
        </w:rPr>
        <w:t>для уплаты первоначального взноса при получении ипотечного жилищного кредита (займа) на строительство (приобретения на первичном рынке жилья) жилого помещения, реконструкции индивидуального жилого дома (</w:t>
      </w:r>
      <w:r w:rsidRPr="00B67914">
        <w:rPr>
          <w:rStyle w:val="a5"/>
          <w:color w:val="212529"/>
          <w:sz w:val="28"/>
          <w:szCs w:val="28"/>
        </w:rPr>
        <w:t>гашение процентов ипотечного жилищного кредита (займа) – не предусмотрено!</w:t>
      </w:r>
      <w:r w:rsidRPr="00B67914">
        <w:rPr>
          <w:color w:val="212529"/>
          <w:sz w:val="28"/>
          <w:szCs w:val="28"/>
        </w:rPr>
        <w:t>)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 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rStyle w:val="a5"/>
          <w:color w:val="212529"/>
          <w:sz w:val="28"/>
          <w:szCs w:val="28"/>
        </w:rPr>
        <w:t>Обращаем внимание, что подпрограммой не предусмотрено приобретение жилого помещения на вторичном рынке жилья!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 </w:t>
      </w:r>
    </w:p>
    <w:p w:rsid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Многодетные семьи могут получить социальную выплату для обеспечения жильем только один раз и привлекать в целях строительства (приобретения на первичном рынке жилья) жилого помещения, реконструкции индивидуального жилого дома собственные средства, средства материнского (семейного) капитала, средства кредитов (займов), предоставляемых организациями и (или) физическими лицами.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B67914" w:rsidRPr="00B67914" w:rsidRDefault="00B67914" w:rsidP="00B67914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231F20"/>
        </w:rPr>
      </w:pPr>
      <w:r w:rsidRPr="00B67914">
        <w:rPr>
          <w:rStyle w:val="a5"/>
          <w:rFonts w:ascii="Times New Roman" w:hAnsi="Times New Roman" w:cs="Times New Roman"/>
          <w:b/>
          <w:bCs/>
          <w:caps/>
          <w:color w:val="231F20"/>
        </w:rPr>
        <w:t>УСЛОВИЯ ПРЕДОСТАВЛЕНИЯ СОЦИАЛЬНОЙ ВЫПЛАТЫ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 </w:t>
      </w:r>
    </w:p>
    <w:p w:rsidR="00B67914" w:rsidRPr="00B67914" w:rsidRDefault="00B67914" w:rsidP="00B67914">
      <w:pPr>
        <w:pStyle w:val="consplusnormal0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b/>
          <w:bCs/>
          <w:i/>
          <w:iCs/>
          <w:color w:val="212529"/>
          <w:sz w:val="28"/>
          <w:szCs w:val="28"/>
        </w:rPr>
        <w:t>Участники Подпрограммы: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  – многодетные семьи, </w:t>
      </w:r>
      <w:r w:rsidRPr="00B67914">
        <w:rPr>
          <w:b/>
          <w:bCs/>
          <w:color w:val="212529"/>
          <w:sz w:val="28"/>
          <w:szCs w:val="28"/>
        </w:rPr>
        <w:t>вставшие на учет в качестве нуждающихся в жилых помещениях до 01 января 2014 года</w:t>
      </w:r>
      <w:r w:rsidRPr="00B67914">
        <w:rPr>
          <w:color w:val="212529"/>
          <w:sz w:val="28"/>
          <w:szCs w:val="28"/>
        </w:rPr>
        <w:t>;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 </w:t>
      </w:r>
    </w:p>
    <w:p w:rsidR="00B67914" w:rsidRPr="00B67914" w:rsidRDefault="00B67914" w:rsidP="00B67914">
      <w:pPr>
        <w:pStyle w:val="consplusnormal0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 – многодетные семьи, принятые на учет в качестве нуждающихся в жилых помещениях, имеющие трех и более </w:t>
      </w:r>
      <w:r w:rsidRPr="00B67914">
        <w:rPr>
          <w:b/>
          <w:bCs/>
          <w:color w:val="212529"/>
          <w:sz w:val="28"/>
          <w:szCs w:val="28"/>
        </w:rPr>
        <w:t>одновременно</w:t>
      </w:r>
      <w:r w:rsidRPr="00B67914">
        <w:rPr>
          <w:color w:val="212529"/>
          <w:sz w:val="28"/>
          <w:szCs w:val="28"/>
        </w:rPr>
        <w:t> рожденных детей.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 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b/>
          <w:bCs/>
          <w:i/>
          <w:iCs/>
          <w:color w:val="212529"/>
          <w:sz w:val="28"/>
          <w:szCs w:val="28"/>
        </w:rPr>
        <w:t>Основаниями для отказа во включении в списки граждан – участников Подпрограммы 1 являются:</w:t>
      </w:r>
    </w:p>
    <w:p w:rsidR="00B67914" w:rsidRPr="00B67914" w:rsidRDefault="00B67914" w:rsidP="00B67914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Несоответствие документов, представленных гражданином, условиям Подпрограммы 1;</w:t>
      </w:r>
    </w:p>
    <w:p w:rsidR="00B67914" w:rsidRPr="00B67914" w:rsidRDefault="00B67914" w:rsidP="00B67914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 Непредставление или представление не в полном объеме документов, указанных порядком Подпрограммы 1;</w:t>
      </w:r>
    </w:p>
    <w:p w:rsidR="00B67914" w:rsidRPr="00B67914" w:rsidRDefault="00B67914" w:rsidP="00B67914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 Недостоверность сведений, содержащихся в представленных документах;</w:t>
      </w:r>
    </w:p>
    <w:p w:rsidR="00B67914" w:rsidRPr="00B67914" w:rsidRDefault="00B67914" w:rsidP="00B67914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Ранее реализованное право на обеспечение жильем с использованием социальной выплаты для строительства (приобретения) жилого помещения, полученной за счет средств областного и (или) федерального бюджетов;</w:t>
      </w:r>
    </w:p>
    <w:p w:rsidR="00B67914" w:rsidRPr="00B67914" w:rsidRDefault="00B67914" w:rsidP="00B67914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212529"/>
          <w:sz w:val="28"/>
          <w:szCs w:val="28"/>
        </w:rPr>
      </w:pPr>
      <w:r w:rsidRPr="00B67914">
        <w:rPr>
          <w:b/>
          <w:bCs/>
          <w:color w:val="212529"/>
          <w:sz w:val="28"/>
          <w:szCs w:val="28"/>
        </w:rPr>
        <w:t xml:space="preserve">Получение гражданином земельного участка для индивидуального жилищного строительства, выделенного однократно бесплатно в </w:t>
      </w:r>
      <w:r w:rsidRPr="00B67914">
        <w:rPr>
          <w:b/>
          <w:bCs/>
          <w:color w:val="212529"/>
          <w:sz w:val="28"/>
          <w:szCs w:val="28"/>
        </w:rPr>
        <w:lastRenderedPageBreak/>
        <w:t>собственность гражданина в соответствии с Законом Свердловской области от 07 июля 2004 года № 18-ОЗ «Об особенностях регулирования земельных отношений на территории Свердловской области» и Постановлением Правительства Свердловской области от 12.12.2011 № 1682-ПП «ОБ утверждении Порядка и условий предоставления однократно бесплатно в собственность граждан земельных участков для индивидуального жилищного строительства, находящихся в государственной собственности Свердловской области, расположенных на территории Свердловской области, в пределах полномочий Свердловской области в соответствии с законодательством» (утверждено </w:t>
      </w:r>
      <w:hyperlink r:id="rId6" w:history="1">
        <w:r w:rsidRPr="00B67914">
          <w:rPr>
            <w:rStyle w:val="a5"/>
            <w:color w:val="003F80"/>
            <w:sz w:val="28"/>
            <w:szCs w:val="28"/>
          </w:rPr>
          <w:t>Постановлением</w:t>
        </w:r>
      </w:hyperlink>
      <w:r w:rsidRPr="00B67914">
        <w:rPr>
          <w:b/>
          <w:bCs/>
          <w:color w:val="212529"/>
          <w:sz w:val="28"/>
          <w:szCs w:val="28"/>
        </w:rPr>
        <w:t> Правительства Свердловской области от 13.04.2017 № 251-ПП).</w:t>
      </w:r>
    </w:p>
    <w:p w:rsidR="00B67914" w:rsidRPr="00B67914" w:rsidRDefault="00B67914" w:rsidP="00B67914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212529"/>
          <w:sz w:val="28"/>
          <w:szCs w:val="28"/>
        </w:rPr>
      </w:pPr>
      <w:r w:rsidRPr="00B67914">
        <w:rPr>
          <w:rStyle w:val="a5"/>
          <w:color w:val="212529"/>
          <w:sz w:val="28"/>
          <w:szCs w:val="28"/>
        </w:rPr>
        <w:t>Получение гражданином, имеющим трех и более детей, социальной выплаты взамен земельного участка, находящегося в государственной собственности Свердловской области, предоставляемого для индивидуального жилищного строительства в собственность бесплатно, условия и порядок предоставления которой утверждены Постановлением Правительства Свердловской области от 10.08.2018 N 492-ПП. (подп. 6 введен </w:t>
      </w:r>
      <w:hyperlink r:id="rId7" w:tooltip="Постановление Правительства Свердловской области от 13.09.2018 N 603-ПП &quot;О внесении изменений в государственную программу Свердловской области &quot;Реализация основных направлений государственной политики в строительном комплексе Свердловской области до 2024" w:history="1">
        <w:r w:rsidRPr="00B67914">
          <w:rPr>
            <w:rStyle w:val="a4"/>
            <w:b/>
            <w:bCs/>
            <w:color w:val="003F80"/>
            <w:sz w:val="28"/>
            <w:szCs w:val="28"/>
          </w:rPr>
          <w:t>Постановлением</w:t>
        </w:r>
      </w:hyperlink>
      <w:r w:rsidRPr="00B67914">
        <w:rPr>
          <w:rStyle w:val="a5"/>
          <w:color w:val="212529"/>
          <w:sz w:val="28"/>
          <w:szCs w:val="28"/>
        </w:rPr>
        <w:t> Правительства Свердловской области от 13.09.2018 N 603-ПП)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rStyle w:val="a5"/>
          <w:i/>
          <w:iCs/>
          <w:color w:val="212529"/>
          <w:sz w:val="28"/>
          <w:szCs w:val="28"/>
        </w:rPr>
        <w:t> </w:t>
      </w:r>
    </w:p>
    <w:p w:rsidR="00B67914" w:rsidRPr="00B67914" w:rsidRDefault="00B67914" w:rsidP="00B67914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231F20"/>
        </w:rPr>
      </w:pPr>
      <w:r w:rsidRPr="00B67914">
        <w:rPr>
          <w:rStyle w:val="a5"/>
          <w:rFonts w:ascii="Times New Roman" w:hAnsi="Times New Roman" w:cs="Times New Roman"/>
          <w:b/>
          <w:bCs/>
          <w:caps/>
          <w:color w:val="231F20"/>
        </w:rPr>
        <w:t>ПЕРЕЧЕНЬ ДОКУМЕНТОВ, ПРЕДОСТАВЛЯЕМЫХ В ФОНД МНОГОДЕТНОЙ СЕМЬЕЙ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 1. Заявление</w:t>
      </w:r>
      <w:r>
        <w:rPr>
          <w:color w:val="212529"/>
          <w:sz w:val="28"/>
          <w:szCs w:val="28"/>
        </w:rPr>
        <w:t xml:space="preserve"> н</w:t>
      </w:r>
      <w:r w:rsidRPr="00B67914">
        <w:rPr>
          <w:color w:val="212529"/>
          <w:sz w:val="28"/>
          <w:szCs w:val="28"/>
        </w:rPr>
        <w:t>а участие в Подпрограмме, заверенное нотариально (оригинал + копия);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 xml:space="preserve"> 2. Выписка из решения органа местного самоуправления </w:t>
      </w:r>
      <w:r>
        <w:rPr>
          <w:color w:val="212529"/>
          <w:sz w:val="28"/>
          <w:szCs w:val="28"/>
        </w:rPr>
        <w:t xml:space="preserve">(Администрация городского округа Верхотурский) </w:t>
      </w:r>
      <w:r w:rsidRPr="00B67914">
        <w:rPr>
          <w:color w:val="212529"/>
          <w:sz w:val="28"/>
          <w:szCs w:val="28"/>
        </w:rPr>
        <w:t>о принятии гражданина, имеющего многодетную семью, и членов его семьи на учет в качестве нуждающихся в жилых помещениях (с указанием членов семьи).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 3. Расписка</w:t>
      </w:r>
      <w:r>
        <w:rPr>
          <w:color w:val="212529"/>
          <w:sz w:val="28"/>
          <w:szCs w:val="28"/>
        </w:rPr>
        <w:t xml:space="preserve"> о</w:t>
      </w:r>
      <w:r w:rsidRPr="00B67914">
        <w:rPr>
          <w:color w:val="212529"/>
          <w:sz w:val="28"/>
          <w:szCs w:val="28"/>
        </w:rPr>
        <w:t xml:space="preserve"> том, что гражданин, имеющий многодетную </w:t>
      </w:r>
      <w:proofErr w:type="gramStart"/>
      <w:r w:rsidRPr="00B67914">
        <w:rPr>
          <w:color w:val="212529"/>
          <w:sz w:val="28"/>
          <w:szCs w:val="28"/>
        </w:rPr>
        <w:t>семью  и</w:t>
      </w:r>
      <w:proofErr w:type="gramEnd"/>
      <w:r w:rsidRPr="00B67914">
        <w:rPr>
          <w:color w:val="212529"/>
          <w:sz w:val="28"/>
          <w:szCs w:val="28"/>
        </w:rPr>
        <w:t xml:space="preserve"> члены его семьи не получали ранее финансовую поддержку за счет средств федерального и (или) областного бюджета при обеспечении жильем;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 4. Справка с места жительства;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 5. Копии документов, удостоверяющих личность каждого члена семьи (паспорт (страницы: основная, прописка, семейное положение, дети, даже если на этих страницах нет записей!), свидетельство о рождении детей). Копия свидетельства о браке (о расторжении брака). Копия удостоверения многодетной семьи.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 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rStyle w:val="a5"/>
          <w:color w:val="212529"/>
          <w:sz w:val="28"/>
          <w:szCs w:val="28"/>
        </w:rPr>
        <w:t xml:space="preserve">Копии </w:t>
      </w:r>
      <w:proofErr w:type="gramStart"/>
      <w:r w:rsidRPr="00B67914">
        <w:rPr>
          <w:rStyle w:val="a5"/>
          <w:color w:val="212529"/>
          <w:sz w:val="28"/>
          <w:szCs w:val="28"/>
        </w:rPr>
        <w:t>документов  представляются</w:t>
      </w:r>
      <w:proofErr w:type="gramEnd"/>
      <w:r w:rsidRPr="00B67914">
        <w:rPr>
          <w:rStyle w:val="a5"/>
          <w:color w:val="212529"/>
          <w:sz w:val="28"/>
          <w:szCs w:val="28"/>
        </w:rPr>
        <w:t xml:space="preserve"> вместе с оригиналами этих документов, копии представленных документов заверяются сотрудником Фонда.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Копии документов принимаются в формате А4 (копии паспортов и свидетельств о рождении каждого члена семьи должны быть на отдельном листе!)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br/>
      </w:r>
      <w:hyperlink r:id="rId8" w:history="1">
        <w:r w:rsidRPr="00B67914">
          <w:rPr>
            <w:rStyle w:val="a4"/>
            <w:rFonts w:eastAsiaTheme="majorEastAsia"/>
            <w:color w:val="003F80"/>
            <w:sz w:val="28"/>
            <w:szCs w:val="28"/>
          </w:rPr>
          <w:t>Расчет</w:t>
        </w:r>
      </w:hyperlink>
      <w:r w:rsidRPr="00B67914">
        <w:rPr>
          <w:color w:val="212529"/>
          <w:sz w:val="28"/>
          <w:szCs w:val="28"/>
        </w:rPr>
        <w:t xml:space="preserve"> размера социальной выплаты для обеспечения жильем многодетных семей производится на заявителя, супруга заявителя, детей в возрасте до 18 лет. В случае достижения ребенком заявителя 18-летнего возраста, расчет социальной </w:t>
      </w:r>
      <w:r w:rsidRPr="00B67914">
        <w:rPr>
          <w:color w:val="212529"/>
          <w:sz w:val="28"/>
          <w:szCs w:val="28"/>
        </w:rPr>
        <w:lastRenderedPageBreak/>
        <w:t>выплаты для обеспечения жильем производится исходя из состава семьи заявителя на момент включения заявителя, имеющего многодетную семью, в число участников Подпрограммы</w:t>
      </w:r>
    </w:p>
    <w:p w:rsidR="00DF70E6" w:rsidRPr="00297693" w:rsidRDefault="00DF70E6" w:rsidP="00DF70E6">
      <w:pPr>
        <w:pStyle w:val="a3"/>
        <w:spacing w:before="0" w:beforeAutospacing="0" w:after="0" w:afterAutospacing="0"/>
        <w:ind w:firstLine="708"/>
        <w:jc w:val="both"/>
        <w:rPr>
          <w:b/>
          <w:color w:val="838383"/>
        </w:rPr>
      </w:pPr>
      <w:r>
        <w:rPr>
          <w:b/>
          <w:color w:val="838383"/>
        </w:rPr>
        <w:t xml:space="preserve"> (</w:t>
      </w:r>
      <w:r w:rsidRPr="00297693">
        <w:rPr>
          <w:b/>
          <w:color w:val="838383"/>
        </w:rPr>
        <w:t xml:space="preserve">Норматив общей площади – </w:t>
      </w:r>
    </w:p>
    <w:p w:rsidR="00DF70E6" w:rsidRDefault="00DF70E6" w:rsidP="00DF70E6">
      <w:pPr>
        <w:pStyle w:val="a3"/>
        <w:spacing w:before="0" w:beforeAutospacing="0" w:after="0" w:afterAutospacing="0"/>
        <w:rPr>
          <w:color w:val="838383"/>
        </w:rPr>
      </w:pPr>
      <w:r>
        <w:rPr>
          <w:color w:val="838383"/>
        </w:rPr>
        <w:t xml:space="preserve">18 </w:t>
      </w:r>
      <w:proofErr w:type="spellStart"/>
      <w:r>
        <w:rPr>
          <w:color w:val="838383"/>
        </w:rPr>
        <w:t>кв.м</w:t>
      </w:r>
      <w:proofErr w:type="spellEnd"/>
      <w:r>
        <w:rPr>
          <w:color w:val="838383"/>
        </w:rPr>
        <w:t xml:space="preserve">. на каждого члена семьи и дополнительно не более 9 </w:t>
      </w:r>
      <w:proofErr w:type="spellStart"/>
      <w:r>
        <w:rPr>
          <w:color w:val="838383"/>
        </w:rPr>
        <w:t>кв.м</w:t>
      </w:r>
      <w:proofErr w:type="spellEnd"/>
      <w:r>
        <w:rPr>
          <w:color w:val="838383"/>
        </w:rPr>
        <w:t>. на семью</w:t>
      </w:r>
    </w:p>
    <w:p w:rsidR="00DF70E6" w:rsidRPr="00297693" w:rsidRDefault="00DF70E6" w:rsidP="00DF70E6">
      <w:pPr>
        <w:pStyle w:val="a3"/>
        <w:spacing w:before="0" w:beforeAutospacing="0" w:after="0" w:afterAutospacing="0"/>
        <w:ind w:firstLine="708"/>
        <w:rPr>
          <w:b/>
          <w:color w:val="838383"/>
        </w:rPr>
      </w:pPr>
      <w:r w:rsidRPr="00297693">
        <w:rPr>
          <w:b/>
          <w:color w:val="838383"/>
        </w:rPr>
        <w:t>Примеры:</w:t>
      </w:r>
    </w:p>
    <w:p w:rsidR="00DF70E6" w:rsidRPr="00BE6A4E" w:rsidRDefault="00DF70E6" w:rsidP="00DF70E6">
      <w:pPr>
        <w:pStyle w:val="a3"/>
        <w:spacing w:before="0" w:beforeAutospacing="0" w:after="0" w:afterAutospacing="0"/>
        <w:rPr>
          <w:color w:val="838383"/>
          <w:sz w:val="22"/>
          <w:szCs w:val="22"/>
        </w:rPr>
      </w:pPr>
      <w:proofErr w:type="gramStart"/>
      <w:r w:rsidRPr="00BE6A4E">
        <w:rPr>
          <w:color w:val="838383"/>
          <w:sz w:val="22"/>
          <w:szCs w:val="22"/>
        </w:rPr>
        <w:t>для</w:t>
      </w:r>
      <w:proofErr w:type="gramEnd"/>
      <w:r w:rsidRPr="00BE6A4E">
        <w:rPr>
          <w:color w:val="838383"/>
          <w:sz w:val="22"/>
          <w:szCs w:val="22"/>
        </w:rPr>
        <w:t xml:space="preserve"> семьи из 5 человек (2 родителей и 3 детей), проживающих на территории ГО Верхотурский выплата составит (на 01.01.2015г.):</w:t>
      </w:r>
    </w:p>
    <w:p w:rsidR="00DF70E6" w:rsidRPr="00BE6A4E" w:rsidRDefault="00DF70E6" w:rsidP="00DF70E6">
      <w:pPr>
        <w:pStyle w:val="a3"/>
        <w:spacing w:before="0" w:beforeAutospacing="0" w:after="0" w:afterAutospacing="0"/>
        <w:rPr>
          <w:color w:val="838383"/>
          <w:sz w:val="22"/>
          <w:szCs w:val="22"/>
        </w:rPr>
      </w:pPr>
      <w:r w:rsidRPr="00BE6A4E">
        <w:rPr>
          <w:color w:val="838383"/>
          <w:sz w:val="22"/>
          <w:szCs w:val="22"/>
        </w:rPr>
        <w:t xml:space="preserve">((18 </w:t>
      </w:r>
      <w:proofErr w:type="spellStart"/>
      <w:r w:rsidRPr="00BE6A4E">
        <w:rPr>
          <w:color w:val="838383"/>
          <w:sz w:val="22"/>
          <w:szCs w:val="22"/>
        </w:rPr>
        <w:t>кв.м</w:t>
      </w:r>
      <w:proofErr w:type="spellEnd"/>
      <w:r w:rsidRPr="00BE6A4E">
        <w:rPr>
          <w:color w:val="838383"/>
          <w:sz w:val="22"/>
          <w:szCs w:val="22"/>
        </w:rPr>
        <w:t xml:space="preserve">. * 5 чел. + 9 </w:t>
      </w:r>
      <w:proofErr w:type="spellStart"/>
      <w:r w:rsidRPr="00BE6A4E">
        <w:rPr>
          <w:color w:val="838383"/>
          <w:sz w:val="22"/>
          <w:szCs w:val="22"/>
        </w:rPr>
        <w:t>кв.м</w:t>
      </w:r>
      <w:proofErr w:type="spellEnd"/>
      <w:r w:rsidRPr="00BE6A4E">
        <w:rPr>
          <w:color w:val="838383"/>
          <w:sz w:val="22"/>
          <w:szCs w:val="22"/>
        </w:rPr>
        <w:t>.) * 36 500 руб./</w:t>
      </w:r>
      <w:proofErr w:type="spellStart"/>
      <w:r w:rsidRPr="00BE6A4E">
        <w:rPr>
          <w:color w:val="838383"/>
          <w:sz w:val="22"/>
          <w:szCs w:val="22"/>
        </w:rPr>
        <w:t>кв.м</w:t>
      </w:r>
      <w:proofErr w:type="spellEnd"/>
      <w:r w:rsidRPr="00BE6A4E">
        <w:rPr>
          <w:color w:val="838383"/>
          <w:sz w:val="22"/>
          <w:szCs w:val="22"/>
        </w:rPr>
        <w:t>.) * 30% = 1 084 050 руб.</w:t>
      </w:r>
    </w:p>
    <w:p w:rsidR="00DF70E6" w:rsidRPr="00BE6A4E" w:rsidRDefault="00DF70E6" w:rsidP="00DF70E6">
      <w:pPr>
        <w:pStyle w:val="a3"/>
        <w:spacing w:before="0" w:beforeAutospacing="0" w:after="0" w:afterAutospacing="0"/>
        <w:rPr>
          <w:color w:val="838383"/>
          <w:sz w:val="22"/>
          <w:szCs w:val="22"/>
        </w:rPr>
      </w:pPr>
    </w:p>
    <w:p w:rsidR="00DF70E6" w:rsidRPr="00BE6A4E" w:rsidRDefault="00DF70E6" w:rsidP="00DF70E6">
      <w:pPr>
        <w:pStyle w:val="a3"/>
        <w:spacing w:before="0" w:beforeAutospacing="0" w:after="0" w:afterAutospacing="0"/>
        <w:rPr>
          <w:color w:val="838383"/>
          <w:sz w:val="22"/>
          <w:szCs w:val="22"/>
        </w:rPr>
      </w:pPr>
      <w:proofErr w:type="gramStart"/>
      <w:r w:rsidRPr="00BE6A4E">
        <w:rPr>
          <w:color w:val="838383"/>
          <w:sz w:val="22"/>
          <w:szCs w:val="22"/>
        </w:rPr>
        <w:t>для</w:t>
      </w:r>
      <w:proofErr w:type="gramEnd"/>
      <w:r w:rsidRPr="00BE6A4E">
        <w:rPr>
          <w:color w:val="838383"/>
          <w:sz w:val="22"/>
          <w:szCs w:val="22"/>
        </w:rPr>
        <w:t xml:space="preserve"> семьи из 6 человек (2 родителей и 4 детей):</w:t>
      </w:r>
    </w:p>
    <w:p w:rsidR="00DF70E6" w:rsidRPr="00BE6A4E" w:rsidRDefault="00DF70E6" w:rsidP="00DF70E6">
      <w:pPr>
        <w:pStyle w:val="a3"/>
        <w:spacing w:before="0" w:beforeAutospacing="0" w:after="0" w:afterAutospacing="0"/>
        <w:rPr>
          <w:color w:val="838383"/>
          <w:sz w:val="22"/>
          <w:szCs w:val="22"/>
        </w:rPr>
      </w:pPr>
      <w:r w:rsidRPr="00BE6A4E">
        <w:rPr>
          <w:color w:val="838383"/>
          <w:sz w:val="22"/>
          <w:szCs w:val="22"/>
        </w:rPr>
        <w:t xml:space="preserve">((18 </w:t>
      </w:r>
      <w:proofErr w:type="spellStart"/>
      <w:r w:rsidRPr="00BE6A4E">
        <w:rPr>
          <w:color w:val="838383"/>
          <w:sz w:val="22"/>
          <w:szCs w:val="22"/>
        </w:rPr>
        <w:t>кв.м</w:t>
      </w:r>
      <w:proofErr w:type="spellEnd"/>
      <w:r w:rsidRPr="00BE6A4E">
        <w:rPr>
          <w:color w:val="838383"/>
          <w:sz w:val="22"/>
          <w:szCs w:val="22"/>
        </w:rPr>
        <w:t xml:space="preserve">. * 6 чел. + 9 </w:t>
      </w:r>
      <w:proofErr w:type="spellStart"/>
      <w:r w:rsidRPr="00BE6A4E">
        <w:rPr>
          <w:color w:val="838383"/>
          <w:sz w:val="22"/>
          <w:szCs w:val="22"/>
        </w:rPr>
        <w:t>кв.м</w:t>
      </w:r>
      <w:proofErr w:type="spellEnd"/>
      <w:r w:rsidRPr="00BE6A4E">
        <w:rPr>
          <w:color w:val="838383"/>
          <w:sz w:val="22"/>
          <w:szCs w:val="22"/>
        </w:rPr>
        <w:t>.) * 36 500 руб./</w:t>
      </w:r>
      <w:proofErr w:type="spellStart"/>
      <w:r w:rsidRPr="00BE6A4E">
        <w:rPr>
          <w:color w:val="838383"/>
          <w:sz w:val="22"/>
          <w:szCs w:val="22"/>
        </w:rPr>
        <w:t>кв.м</w:t>
      </w:r>
      <w:proofErr w:type="spellEnd"/>
      <w:r w:rsidRPr="00BE6A4E">
        <w:rPr>
          <w:color w:val="838383"/>
          <w:sz w:val="22"/>
          <w:szCs w:val="22"/>
        </w:rPr>
        <w:t>.) *40% = 1 708 200 руб.</w:t>
      </w:r>
      <w:r>
        <w:rPr>
          <w:color w:val="838383"/>
          <w:sz w:val="22"/>
          <w:szCs w:val="22"/>
        </w:rPr>
        <w:t>)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 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Для участия в Подпрограмме граждане, претендующие на предоставление социальной выплаты представляют пакет документов в ГКУ СО «Фонд жилищного строительства» по адресу: </w:t>
      </w:r>
    </w:p>
    <w:p w:rsidR="00B67914" w:rsidRPr="00B67914" w:rsidRDefault="00B67914" w:rsidP="00B6791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67914">
        <w:rPr>
          <w:color w:val="212529"/>
          <w:sz w:val="28"/>
          <w:szCs w:val="28"/>
        </w:rPr>
        <w:t> г. Екатеринбург, ул. Малышева, д. 101, кабинет 479, </w:t>
      </w:r>
      <w:r w:rsidRPr="00B67914">
        <w:rPr>
          <w:rStyle w:val="a5"/>
          <w:color w:val="212529"/>
          <w:sz w:val="28"/>
          <w:szCs w:val="28"/>
        </w:rPr>
        <w:t>с 9.00 до 12.00 и с 13.00 до 15.00 (понедельник, вторник)</w:t>
      </w:r>
      <w:r w:rsidRPr="00B67914">
        <w:rPr>
          <w:color w:val="212529"/>
          <w:sz w:val="28"/>
          <w:szCs w:val="28"/>
        </w:rPr>
        <w:t>, </w:t>
      </w:r>
    </w:p>
    <w:p w:rsidR="00B67914" w:rsidRPr="00B67914" w:rsidRDefault="00B67914" w:rsidP="00B463E9">
      <w:pPr>
        <w:spacing w:line="240" w:lineRule="auto"/>
        <w:ind w:firstLine="0"/>
        <w:rPr>
          <w:sz w:val="28"/>
          <w:szCs w:val="28"/>
        </w:rPr>
      </w:pPr>
    </w:p>
    <w:sectPr w:rsidR="00B67914" w:rsidRPr="00B67914" w:rsidSect="0086651B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03B"/>
    <w:multiLevelType w:val="hybridMultilevel"/>
    <w:tmpl w:val="1B66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248E"/>
    <w:multiLevelType w:val="multilevel"/>
    <w:tmpl w:val="32FE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B5DF1"/>
    <w:multiLevelType w:val="hybridMultilevel"/>
    <w:tmpl w:val="44E44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5851D1"/>
    <w:multiLevelType w:val="multilevel"/>
    <w:tmpl w:val="0AB2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904B0"/>
    <w:multiLevelType w:val="multilevel"/>
    <w:tmpl w:val="284C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9C2279"/>
    <w:multiLevelType w:val="hybridMultilevel"/>
    <w:tmpl w:val="83E2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73342"/>
    <w:multiLevelType w:val="multilevel"/>
    <w:tmpl w:val="44B8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7C1431"/>
    <w:multiLevelType w:val="hybridMultilevel"/>
    <w:tmpl w:val="8E7CC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392"/>
    <w:rsid w:val="00001957"/>
    <w:rsid w:val="00024238"/>
    <w:rsid w:val="000809EE"/>
    <w:rsid w:val="00090DC7"/>
    <w:rsid w:val="000F1D73"/>
    <w:rsid w:val="000F3FBA"/>
    <w:rsid w:val="00157E5D"/>
    <w:rsid w:val="0017269B"/>
    <w:rsid w:val="00181CB4"/>
    <w:rsid w:val="001E0023"/>
    <w:rsid w:val="002018DE"/>
    <w:rsid w:val="002556EE"/>
    <w:rsid w:val="002911F6"/>
    <w:rsid w:val="002E6FA7"/>
    <w:rsid w:val="0031313A"/>
    <w:rsid w:val="00320FF0"/>
    <w:rsid w:val="0032489D"/>
    <w:rsid w:val="0033600B"/>
    <w:rsid w:val="003805FD"/>
    <w:rsid w:val="00393527"/>
    <w:rsid w:val="003A18DC"/>
    <w:rsid w:val="003A321C"/>
    <w:rsid w:val="003D2392"/>
    <w:rsid w:val="003E509D"/>
    <w:rsid w:val="00437638"/>
    <w:rsid w:val="00464105"/>
    <w:rsid w:val="005115B9"/>
    <w:rsid w:val="00511AB5"/>
    <w:rsid w:val="00531B87"/>
    <w:rsid w:val="00554309"/>
    <w:rsid w:val="00562674"/>
    <w:rsid w:val="00612E34"/>
    <w:rsid w:val="006252BA"/>
    <w:rsid w:val="00625455"/>
    <w:rsid w:val="006D52A4"/>
    <w:rsid w:val="006D5B62"/>
    <w:rsid w:val="006F1418"/>
    <w:rsid w:val="007B223C"/>
    <w:rsid w:val="00812DA6"/>
    <w:rsid w:val="0082115D"/>
    <w:rsid w:val="00846987"/>
    <w:rsid w:val="00857E07"/>
    <w:rsid w:val="0086651B"/>
    <w:rsid w:val="008B2FF5"/>
    <w:rsid w:val="008D3D87"/>
    <w:rsid w:val="00953FBC"/>
    <w:rsid w:val="009628D9"/>
    <w:rsid w:val="009A72FE"/>
    <w:rsid w:val="009B10ED"/>
    <w:rsid w:val="009D2272"/>
    <w:rsid w:val="00A00D46"/>
    <w:rsid w:val="00A01765"/>
    <w:rsid w:val="00A128C8"/>
    <w:rsid w:val="00A76385"/>
    <w:rsid w:val="00A87BEA"/>
    <w:rsid w:val="00AD593B"/>
    <w:rsid w:val="00B366C3"/>
    <w:rsid w:val="00B463E9"/>
    <w:rsid w:val="00B67914"/>
    <w:rsid w:val="00BA0803"/>
    <w:rsid w:val="00C355DE"/>
    <w:rsid w:val="00D27F75"/>
    <w:rsid w:val="00D707DB"/>
    <w:rsid w:val="00DF70E6"/>
    <w:rsid w:val="00E50598"/>
    <w:rsid w:val="00E67F56"/>
    <w:rsid w:val="00F1031B"/>
    <w:rsid w:val="00F33DDE"/>
    <w:rsid w:val="00F47FB2"/>
    <w:rsid w:val="00F64E32"/>
    <w:rsid w:val="00F86A9A"/>
    <w:rsid w:val="00FA6528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5E7D7-C6D8-40F5-929A-0AD2FC41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B62"/>
  </w:style>
  <w:style w:type="paragraph" w:styleId="1">
    <w:name w:val="heading 1"/>
    <w:basedOn w:val="a"/>
    <w:next w:val="a"/>
    <w:link w:val="10"/>
    <w:uiPriority w:val="9"/>
    <w:qFormat/>
    <w:rsid w:val="00562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39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511AB5"/>
    <w:rPr>
      <w:color w:val="0000FF"/>
      <w:u w:val="single"/>
    </w:rPr>
  </w:style>
  <w:style w:type="character" w:styleId="a5">
    <w:name w:val="Strong"/>
    <w:basedOn w:val="a0"/>
    <w:uiPriority w:val="22"/>
    <w:qFormat/>
    <w:rsid w:val="00511A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2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562674"/>
    <w:rPr>
      <w:i/>
      <w:iCs/>
    </w:rPr>
  </w:style>
  <w:style w:type="paragraph" w:customStyle="1" w:styleId="ConsPlusNormal">
    <w:name w:val="ConsPlusNormal"/>
    <w:rsid w:val="00A00D4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AD593B"/>
    <w:pPr>
      <w:ind w:left="720"/>
      <w:contextualSpacing/>
    </w:pPr>
  </w:style>
  <w:style w:type="paragraph" w:customStyle="1" w:styleId="consplusnormal0">
    <w:name w:val="consplusnormal"/>
    <w:basedOn w:val="a"/>
    <w:rsid w:val="00B6791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0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3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8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4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47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06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6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2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gufond.ru/files/doc/raschet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sogufond.ru/files/doc/%D0%9F%D0%BE%D1%81%D1%82%D0%B0%D0%BD%D0%BE%D0%B2%D0%BB%D0%B5%D0%BD%D0%B8%D0%B5%20603-%D0%9F%D0%9F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gufond.ru/files/doc/%D0%9F%D0%BE%D1%81%D1%82%D0%B0%D0%BD%D0%BE%D0%B2%D0%BB%D0%B5%D0%BD%D0%B8%D0%B5%20251-%D0%9F%D0%9F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AB74-7066-40EF-A5F1-DB1DBBE0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Татьяна Н. Свисткова</cp:lastModifiedBy>
  <cp:revision>32</cp:revision>
  <cp:lastPrinted>2017-08-09T11:41:00Z</cp:lastPrinted>
  <dcterms:created xsi:type="dcterms:W3CDTF">2015-11-26T10:21:00Z</dcterms:created>
  <dcterms:modified xsi:type="dcterms:W3CDTF">2022-07-13T11:43:00Z</dcterms:modified>
</cp:coreProperties>
</file>