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6A" w:rsidRDefault="00E31C6A" w:rsidP="00E31C6A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 Администрации</w:t>
      </w:r>
    </w:p>
    <w:p w:rsidR="00E31C6A" w:rsidRDefault="00E31C6A" w:rsidP="00E31C6A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городского округа Верхотурский</w:t>
      </w:r>
    </w:p>
    <w:p w:rsidR="00E31C6A" w:rsidRDefault="00E31C6A" w:rsidP="00E31C6A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от 08.11.2019 № 882</w:t>
      </w:r>
    </w:p>
    <w:p w:rsidR="00E31C6A" w:rsidRDefault="00E31C6A" w:rsidP="00E31C6A">
      <w:pPr>
        <w:pStyle w:val="a3"/>
        <w:jc w:val="right"/>
        <w:rPr>
          <w:sz w:val="24"/>
          <w:szCs w:val="28"/>
        </w:rPr>
      </w:pPr>
    </w:p>
    <w:p w:rsidR="00E31C6A" w:rsidRDefault="00E31C6A" w:rsidP="00E31C6A">
      <w:pPr>
        <w:pStyle w:val="a3"/>
        <w:jc w:val="right"/>
        <w:rPr>
          <w:szCs w:val="28"/>
        </w:rPr>
      </w:pPr>
      <w:bookmarkStart w:id="0" w:name="_GoBack"/>
      <w:bookmarkEnd w:id="0"/>
    </w:p>
    <w:p w:rsidR="00E31C6A" w:rsidRPr="00FE23A8" w:rsidRDefault="00E31C6A" w:rsidP="00E31C6A">
      <w:pPr>
        <w:widowControl w:val="0"/>
        <w:overflowPunct/>
        <w:jc w:val="center"/>
        <w:textAlignment w:val="auto"/>
        <w:rPr>
          <w:szCs w:val="24"/>
        </w:rPr>
      </w:pPr>
      <w:r w:rsidRPr="00FE23A8">
        <w:rPr>
          <w:szCs w:val="24"/>
        </w:rPr>
        <w:t>ОПИСАНИЕ МЕСТОПОЛОЖЕНИЯ ГРАНИЦ ПУБЛИЧНОГО СЕРВИТУТА</w:t>
      </w:r>
    </w:p>
    <w:p w:rsidR="00E31C6A" w:rsidRPr="00FE23A8" w:rsidRDefault="00E31C6A" w:rsidP="00E31C6A">
      <w:pPr>
        <w:widowControl w:val="0"/>
        <w:overflowPunct/>
        <w:jc w:val="both"/>
        <w:textAlignment w:val="auto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4"/>
        <w:gridCol w:w="426"/>
        <w:gridCol w:w="1020"/>
        <w:gridCol w:w="1267"/>
        <w:gridCol w:w="1416"/>
        <w:gridCol w:w="181"/>
        <w:gridCol w:w="226"/>
        <w:gridCol w:w="1287"/>
        <w:gridCol w:w="2541"/>
      </w:tblGrid>
      <w:tr w:rsidR="00E31C6A" w:rsidRPr="00FE23A8" w:rsidTr="00C20B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 xml:space="preserve">N </w:t>
            </w:r>
            <w:proofErr w:type="gramStart"/>
            <w:r w:rsidRPr="00FE23A8">
              <w:rPr>
                <w:sz w:val="20"/>
              </w:rPr>
              <w:t>п</w:t>
            </w:r>
            <w:proofErr w:type="gramEnd"/>
            <w:r w:rsidRPr="00FE23A8">
              <w:rPr>
                <w:sz w:val="20"/>
              </w:rPr>
              <w:t>/п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Характеристики объекта землеустройства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Описание характеристик</w:t>
            </w:r>
          </w:p>
        </w:tc>
      </w:tr>
      <w:tr w:rsidR="00E31C6A" w:rsidRPr="00FE23A8" w:rsidTr="00C20B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1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2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3</w:t>
            </w:r>
          </w:p>
        </w:tc>
      </w:tr>
      <w:tr w:rsidR="00E31C6A" w:rsidRPr="00FE23A8" w:rsidTr="00C20B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1" w:name="Par66"/>
            <w:bookmarkEnd w:id="1"/>
            <w:r w:rsidRPr="00FE23A8">
              <w:rPr>
                <w:sz w:val="20"/>
              </w:rPr>
              <w:t>1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Местоположение объекта землеустройства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 xml:space="preserve">Свердловская область, городской округ Верхотурский, с. </w:t>
            </w:r>
            <w:proofErr w:type="spellStart"/>
            <w:r w:rsidRPr="00FE23A8">
              <w:rPr>
                <w:sz w:val="20"/>
              </w:rPr>
              <w:t>Прокопьевская</w:t>
            </w:r>
            <w:proofErr w:type="spellEnd"/>
            <w:r w:rsidRPr="00FE23A8">
              <w:rPr>
                <w:sz w:val="20"/>
              </w:rPr>
              <w:t xml:space="preserve"> Салда,</w:t>
            </w:r>
          </w:p>
          <w:p w:rsidR="00E31C6A" w:rsidRPr="00FE23A8" w:rsidRDefault="00E31C6A" w:rsidP="00C20BBE">
            <w:pPr>
              <w:widowControl w:val="0"/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 xml:space="preserve">ВЛ-10 </w:t>
            </w:r>
            <w:proofErr w:type="spellStart"/>
            <w:r w:rsidRPr="00FE23A8">
              <w:rPr>
                <w:sz w:val="20"/>
              </w:rPr>
              <w:t>кВ</w:t>
            </w:r>
            <w:proofErr w:type="spellEnd"/>
            <w:r w:rsidRPr="00FE23A8">
              <w:rPr>
                <w:sz w:val="20"/>
              </w:rPr>
              <w:t xml:space="preserve"> </w:t>
            </w:r>
            <w:proofErr w:type="spellStart"/>
            <w:r w:rsidRPr="00FE23A8">
              <w:rPr>
                <w:sz w:val="20"/>
              </w:rPr>
              <w:t>ф</w:t>
            </w:r>
            <w:proofErr w:type="gramStart"/>
            <w:r w:rsidRPr="00FE23A8">
              <w:rPr>
                <w:sz w:val="20"/>
              </w:rPr>
              <w:t>.П</w:t>
            </w:r>
            <w:proofErr w:type="gramEnd"/>
            <w:r w:rsidRPr="00FE23A8">
              <w:rPr>
                <w:sz w:val="20"/>
              </w:rPr>
              <w:t>рокоп</w:t>
            </w:r>
            <w:proofErr w:type="spellEnd"/>
            <w:r w:rsidRPr="00FE23A8">
              <w:rPr>
                <w:sz w:val="20"/>
              </w:rPr>
              <w:t>-Салда, литер 6</w:t>
            </w:r>
          </w:p>
        </w:tc>
      </w:tr>
      <w:tr w:rsidR="00E31C6A" w:rsidRPr="00FE23A8" w:rsidTr="00C20B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2" w:name="Par69"/>
            <w:bookmarkEnd w:id="2"/>
            <w:r w:rsidRPr="00FE23A8">
              <w:rPr>
                <w:sz w:val="20"/>
              </w:rPr>
              <w:t>2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Площадь объекта +/- величина погрешности определения площади</w:t>
            </w:r>
          </w:p>
          <w:p w:rsidR="00E31C6A" w:rsidRPr="00FE23A8" w:rsidRDefault="00E31C6A" w:rsidP="00C20BBE">
            <w:pPr>
              <w:widowControl w:val="0"/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 xml:space="preserve">(P +/- Дельта P) 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21761  ±  52</w:t>
            </w:r>
          </w:p>
        </w:tc>
      </w:tr>
      <w:tr w:rsidR="00E31C6A" w:rsidRPr="00FE23A8" w:rsidTr="00C20B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3" w:name="Par73"/>
            <w:bookmarkEnd w:id="3"/>
            <w:r w:rsidRPr="00FE23A8">
              <w:rPr>
                <w:sz w:val="20"/>
              </w:rPr>
              <w:t>3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Иные характеристики объекта землеустройства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suppressAutoHyphens/>
              <w:overflowPunct/>
              <w:autoSpaceDE/>
              <w:adjustRightInd/>
              <w:snapToGrid w:val="0"/>
              <w:rPr>
                <w:rFonts w:eastAsia="SimSun" w:cs="Arial"/>
                <w:kern w:val="3"/>
                <w:sz w:val="20"/>
                <w:lang w:eastAsia="zh-CN"/>
              </w:rPr>
            </w:pPr>
            <w:proofErr w:type="gramStart"/>
            <w:r w:rsidRPr="00FE23A8">
              <w:rPr>
                <w:kern w:val="3"/>
                <w:sz w:val="20"/>
                <w:lang w:eastAsia="zh-CN"/>
              </w:rPr>
              <w:t>Публичный сервитут устанавливается (согласно п. 1 ст. 39.37 Глава V.7.</w:t>
            </w:r>
            <w:proofErr w:type="gramEnd"/>
            <w:r w:rsidRPr="00FE23A8">
              <w:rPr>
                <w:kern w:val="3"/>
                <w:sz w:val="20"/>
                <w:lang w:eastAsia="zh-CN"/>
              </w:rPr>
              <w:t xml:space="preserve"> 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r w:rsidRPr="00FE23A8">
              <w:rPr>
                <w:rFonts w:eastAsia="SimSun"/>
                <w:kern w:val="3"/>
                <w:sz w:val="20"/>
                <w:lang w:eastAsia="zh-CN"/>
              </w:rPr>
              <w:t xml:space="preserve">ВЛ-10 </w:t>
            </w:r>
            <w:proofErr w:type="spellStart"/>
            <w:r w:rsidRPr="00FE23A8">
              <w:rPr>
                <w:rFonts w:eastAsia="SimSun"/>
                <w:kern w:val="3"/>
                <w:sz w:val="20"/>
                <w:lang w:eastAsia="zh-CN"/>
              </w:rPr>
              <w:t>кВ</w:t>
            </w:r>
            <w:proofErr w:type="spellEnd"/>
            <w:r w:rsidRPr="00FE23A8">
              <w:rPr>
                <w:rFonts w:eastAsia="SimSun"/>
                <w:kern w:val="3"/>
                <w:sz w:val="20"/>
                <w:lang w:eastAsia="zh-CN"/>
              </w:rPr>
              <w:t xml:space="preserve"> </w:t>
            </w:r>
            <w:proofErr w:type="spellStart"/>
            <w:r w:rsidRPr="00FE23A8">
              <w:rPr>
                <w:rFonts w:eastAsia="SimSun"/>
                <w:kern w:val="3"/>
                <w:sz w:val="20"/>
                <w:lang w:eastAsia="zh-CN"/>
              </w:rPr>
              <w:t>ф</w:t>
            </w:r>
            <w:proofErr w:type="gramStart"/>
            <w:r w:rsidRPr="00FE23A8">
              <w:rPr>
                <w:rFonts w:eastAsia="SimSun"/>
                <w:kern w:val="3"/>
                <w:sz w:val="20"/>
                <w:lang w:eastAsia="zh-CN"/>
              </w:rPr>
              <w:t>.П</w:t>
            </w:r>
            <w:proofErr w:type="gramEnd"/>
            <w:r w:rsidRPr="00FE23A8">
              <w:rPr>
                <w:rFonts w:eastAsia="SimSun"/>
                <w:kern w:val="3"/>
                <w:sz w:val="20"/>
                <w:lang w:eastAsia="zh-CN"/>
              </w:rPr>
              <w:t>рокоп</w:t>
            </w:r>
            <w:proofErr w:type="spellEnd"/>
            <w:r w:rsidRPr="00FE23A8">
              <w:rPr>
                <w:rFonts w:eastAsia="SimSun"/>
                <w:kern w:val="3"/>
                <w:sz w:val="20"/>
                <w:lang w:eastAsia="zh-CN"/>
              </w:rPr>
              <w:t>-Салда, литер 6</w:t>
            </w:r>
            <w:r w:rsidRPr="00FE23A8">
              <w:rPr>
                <w:kern w:val="3"/>
                <w:sz w:val="20"/>
                <w:lang w:eastAsia="zh-CN"/>
              </w:rPr>
              <w:t xml:space="preserve"> сроком на 49 лет.</w:t>
            </w:r>
          </w:p>
        </w:tc>
      </w:tr>
      <w:tr w:rsidR="00E31C6A" w:rsidRPr="00FE23A8" w:rsidTr="00C20BB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ind w:left="283"/>
              <w:textAlignment w:val="auto"/>
              <w:rPr>
                <w:sz w:val="20"/>
              </w:rPr>
            </w:pPr>
            <w:bookmarkStart w:id="4" w:name="Par79"/>
            <w:bookmarkEnd w:id="4"/>
            <w:r w:rsidRPr="00FE23A8">
              <w:rPr>
                <w:sz w:val="20"/>
              </w:rPr>
              <w:t>1. Система координат МСК-66 (Зона 1)</w:t>
            </w:r>
          </w:p>
        </w:tc>
      </w:tr>
      <w:tr w:rsidR="00E31C6A" w:rsidRPr="00FE23A8" w:rsidTr="00C20BB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ind w:left="283"/>
              <w:textAlignment w:val="auto"/>
              <w:rPr>
                <w:sz w:val="20"/>
              </w:rPr>
            </w:pPr>
            <w:bookmarkStart w:id="5" w:name="Par81"/>
            <w:bookmarkEnd w:id="5"/>
            <w:r w:rsidRPr="00FE23A8">
              <w:rPr>
                <w:sz w:val="20"/>
              </w:rPr>
              <w:t>2. Сведения о характерных точках границ объекта землеустройства</w:t>
            </w:r>
          </w:p>
        </w:tc>
      </w:tr>
      <w:tr w:rsidR="00E31C6A" w:rsidRPr="00FE23A8" w:rsidTr="00C20BBE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 xml:space="preserve">Координаты, </w:t>
            </w:r>
            <w:proofErr w:type="gramStart"/>
            <w:r w:rsidRPr="00FE23A8">
              <w:rPr>
                <w:sz w:val="20"/>
              </w:rPr>
              <w:t>м</w:t>
            </w:r>
            <w:proofErr w:type="gramEnd"/>
          </w:p>
        </w:tc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6" w:name="Par84"/>
            <w:bookmarkEnd w:id="6"/>
            <w:r w:rsidRPr="00FE23A8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 xml:space="preserve">Средняя </w:t>
            </w:r>
            <w:proofErr w:type="spellStart"/>
            <w:r w:rsidRPr="00FE23A8">
              <w:rPr>
                <w:sz w:val="20"/>
              </w:rPr>
              <w:t>квадратическая</w:t>
            </w:r>
            <w:proofErr w:type="spellEnd"/>
            <w:r w:rsidRPr="00FE23A8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FE23A8">
              <w:rPr>
                <w:sz w:val="20"/>
              </w:rPr>
              <w:t>Mt</w:t>
            </w:r>
            <w:proofErr w:type="spellEnd"/>
            <w:r w:rsidRPr="00FE23A8">
              <w:rPr>
                <w:sz w:val="20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7" w:name="Par86"/>
            <w:bookmarkEnd w:id="7"/>
            <w:r w:rsidRPr="00FE23A8">
              <w:rPr>
                <w:sz w:val="20"/>
              </w:rPr>
              <w:t>Описание закрепления точки</w:t>
            </w:r>
          </w:p>
        </w:tc>
      </w:tr>
      <w:tr w:rsidR="00E31C6A" w:rsidRPr="00FE23A8" w:rsidTr="00C20BBE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Y</w:t>
            </w:r>
          </w:p>
        </w:tc>
        <w:tc>
          <w:tcPr>
            <w:tcW w:w="1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E31C6A" w:rsidRPr="00FE23A8" w:rsidTr="00C20BBE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6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599734.11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1559920.31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599728.00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1559927.65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599723.99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1559930.54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599663.17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1559955.12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599606.35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1559982.14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599580.89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1560005.93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599538.97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1560056.52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599502.38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1560103.89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599463.13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1560151.82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599421.21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1560204.64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599381.40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1560254.67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599340.71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1560306.27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599331.14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1560318.83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599328.03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1560324.28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599324.36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1560327.84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599319.36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1560329.17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599313.80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1560327.51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599284.44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1560307.94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599266.87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1560333.18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599248.19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1560358.42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599245.08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1560361.09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599240.07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1560362.53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599236.07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1560361.64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599208.38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1560349.30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599186.48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1560336.62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599148.23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1560315.39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599122.76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1560300.82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599094.85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1560280.47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599062.50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1560257.01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599022.24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1560238.88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598973.65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1560217.65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598969.98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1560213.98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598968.65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1560208.97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598969.32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1560205.30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598981.32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1560174.95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598997.56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1560137.92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598998.56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1560131.80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599001.23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1560128.02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599004.34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1560125.13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599009.35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1560123.80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599014.35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1560125.13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599016.91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1560126.91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599019.80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1560130.02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599021.13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1560135.03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599019.80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1560140.03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599016.35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1560144.59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598999.78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1560182.84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598991.55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1560203.75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599030.25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1560220.54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599071.61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1560239.22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599073.39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1560240.22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599106.53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1560264.24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599134.11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1560284.36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599158.01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1560297.93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599196.49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1560319.28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599217.95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1560331.73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599236.85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1560340.07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599250.75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1560321.39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599273.66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1560288.48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599276.88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1560285.59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599281.88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1560284.25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599286.89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1560285.59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599316.35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1560305.16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599324.92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1560293.93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599365.72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1560242.22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599405.53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1560192.18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599447.68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1560139.25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599486.59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1560091.55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599523.40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1560043.85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599565.88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1559992.70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599593.90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1559966.46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599595.68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1559965.12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599655.39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1559936.66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599714.21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1559912.86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599718.66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1559907.52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599734.11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6A" w:rsidRPr="00FE23A8" w:rsidRDefault="00E31C6A" w:rsidP="00C20B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E23A8">
              <w:rPr>
                <w:color w:val="000000"/>
                <w:sz w:val="20"/>
              </w:rPr>
              <w:t>1559920.31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ind w:left="283"/>
              <w:textAlignment w:val="auto"/>
              <w:rPr>
                <w:sz w:val="20"/>
              </w:rPr>
            </w:pPr>
            <w:bookmarkStart w:id="8" w:name="Par101"/>
            <w:bookmarkEnd w:id="8"/>
            <w:r w:rsidRPr="00FE23A8"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E31C6A" w:rsidRPr="00FE23A8" w:rsidTr="00C20BBE"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 xml:space="preserve">Координаты, </w:t>
            </w:r>
            <w:proofErr w:type="gramStart"/>
            <w:r w:rsidRPr="00FE23A8">
              <w:rPr>
                <w:sz w:val="20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 xml:space="preserve">Средняя </w:t>
            </w:r>
            <w:proofErr w:type="spellStart"/>
            <w:r w:rsidRPr="00FE23A8">
              <w:rPr>
                <w:sz w:val="20"/>
              </w:rPr>
              <w:t>квадратическая</w:t>
            </w:r>
            <w:proofErr w:type="spellEnd"/>
            <w:r w:rsidRPr="00FE23A8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FE23A8">
              <w:rPr>
                <w:sz w:val="20"/>
              </w:rPr>
              <w:t>Mt</w:t>
            </w:r>
            <w:proofErr w:type="spellEnd"/>
            <w:r w:rsidRPr="00FE23A8">
              <w:rPr>
                <w:sz w:val="20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E31C6A" w:rsidRPr="00FE23A8" w:rsidTr="00C20BBE"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E31C6A" w:rsidRPr="00FE23A8" w:rsidTr="00C20BBE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6</w:t>
            </w:r>
          </w:p>
        </w:tc>
      </w:tr>
      <w:tr w:rsidR="00E31C6A" w:rsidRPr="00FE23A8" w:rsidTr="00C20BB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Часть N 1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Часть N 2</w:t>
            </w:r>
          </w:p>
        </w:tc>
      </w:tr>
      <w:tr w:rsidR="00E31C6A" w:rsidRPr="00FE23A8" w:rsidTr="00C20BBE">
        <w:trPr>
          <w:trHeight w:hRule="exact"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-</w:t>
            </w:r>
          </w:p>
        </w:tc>
      </w:tr>
      <w:tr w:rsidR="00E31C6A" w:rsidRPr="00FE23A8" w:rsidTr="00C20BB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A" w:rsidRPr="00FE23A8" w:rsidRDefault="00E31C6A" w:rsidP="00C20BBE">
            <w:pPr>
              <w:widowControl w:val="0"/>
              <w:overflowPunct/>
              <w:textAlignment w:val="auto"/>
              <w:rPr>
                <w:sz w:val="20"/>
              </w:rPr>
            </w:pPr>
            <w:r w:rsidRPr="00FE23A8">
              <w:rPr>
                <w:sz w:val="20"/>
              </w:rPr>
              <w:t>Часть N...</w:t>
            </w:r>
          </w:p>
        </w:tc>
      </w:tr>
    </w:tbl>
    <w:p w:rsidR="0085552F" w:rsidRDefault="00E31C6A"/>
    <w:sectPr w:rsidR="0085552F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6A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1C6A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6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C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1C6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6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C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1C6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Company>Home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2020-01-20T11:09:00Z</dcterms:created>
  <dcterms:modified xsi:type="dcterms:W3CDTF">2020-01-20T11:10:00Z</dcterms:modified>
</cp:coreProperties>
</file>