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37" w:rsidRDefault="00195A37" w:rsidP="00195A37">
      <w:pPr>
        <w:jc w:val="right"/>
      </w:pPr>
      <w:r>
        <w:t>Приложение № 1</w:t>
      </w:r>
    </w:p>
    <w:p w:rsidR="00195A37" w:rsidRDefault="00195A37" w:rsidP="00195A37">
      <w:pPr>
        <w:jc w:val="right"/>
      </w:pPr>
      <w:r>
        <w:t xml:space="preserve">  ПРОЕКТ</w:t>
      </w:r>
    </w:p>
    <w:p w:rsidR="00195A37" w:rsidRDefault="00195A37" w:rsidP="00195A37">
      <w:pPr>
        <w:widowControl w:val="0"/>
        <w:tabs>
          <w:tab w:val="center" w:pos="4819"/>
          <w:tab w:val="left" w:pos="7753"/>
          <w:tab w:val="left" w:pos="819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37" w:rsidRDefault="00195A37" w:rsidP="00195A37">
      <w:pPr>
        <w:keepNext/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95A37" w:rsidRDefault="00195A37" w:rsidP="00195A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195A37" w:rsidRDefault="00195A37" w:rsidP="00195A37">
      <w:pPr>
        <w:keepNext/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95A37" w:rsidRDefault="00195A37" w:rsidP="00195A37">
      <w:pPr>
        <w:widowControl w:val="0"/>
        <w:jc w:val="both"/>
        <w:rPr>
          <w:b/>
        </w:rPr>
      </w:pPr>
    </w:p>
    <w:p w:rsidR="00195A37" w:rsidRDefault="00195A37" w:rsidP="00195A37">
      <w:pPr>
        <w:widowControl w:val="0"/>
        <w:jc w:val="both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_________2022 г. №_____                                               </w:t>
      </w:r>
    </w:p>
    <w:p w:rsidR="00195A37" w:rsidRDefault="00195A37" w:rsidP="00195A37">
      <w:pPr>
        <w:widowControl w:val="0"/>
      </w:pPr>
      <w:r>
        <w:rPr>
          <w:b/>
        </w:rPr>
        <w:t xml:space="preserve">г. Верхотурье </w:t>
      </w:r>
      <w:r>
        <w:t xml:space="preserve"> </w:t>
      </w:r>
    </w:p>
    <w:p w:rsidR="00195A37" w:rsidRDefault="00195A37" w:rsidP="00195A37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95A37" w:rsidRDefault="00195A37" w:rsidP="00195A37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proofErr w:type="gramStart"/>
      <w:r>
        <w:rPr>
          <w:b/>
          <w:i/>
          <w:sz w:val="28"/>
          <w:szCs w:val="28"/>
        </w:rPr>
        <w:t>предоставлении  разрешения</w:t>
      </w:r>
      <w:proofErr w:type="gramEnd"/>
      <w:r>
        <w:rPr>
          <w:b/>
          <w:i/>
          <w:sz w:val="28"/>
          <w:szCs w:val="28"/>
        </w:rPr>
        <w:t xml:space="preserve"> на условно разрешенный вид </w:t>
      </w:r>
    </w:p>
    <w:p w:rsidR="00195A37" w:rsidRDefault="00195A37" w:rsidP="00195A37">
      <w:pPr>
        <w:widowControl w:val="0"/>
        <w:jc w:val="center"/>
        <w:rPr>
          <w:b/>
          <w:i/>
          <w:smallCaps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использования  земельного</w:t>
      </w:r>
      <w:proofErr w:type="gramEnd"/>
      <w:r>
        <w:rPr>
          <w:b/>
          <w:i/>
          <w:sz w:val="28"/>
          <w:szCs w:val="28"/>
        </w:rPr>
        <w:t xml:space="preserve"> участка </w:t>
      </w:r>
    </w:p>
    <w:p w:rsidR="00195A37" w:rsidRDefault="00195A37" w:rsidP="00195A37">
      <w:pPr>
        <w:widowControl w:val="0"/>
        <w:jc w:val="center"/>
        <w:rPr>
          <w:b/>
          <w:i/>
          <w:smallCaps/>
          <w:sz w:val="28"/>
          <w:szCs w:val="28"/>
        </w:rPr>
      </w:pPr>
    </w:p>
    <w:p w:rsidR="00195A37" w:rsidRDefault="00195A37" w:rsidP="00195A37">
      <w:pPr>
        <w:widowControl w:val="0"/>
        <w:autoSpaceDE w:val="0"/>
        <w:autoSpaceDN w:val="0"/>
        <w:adjustRightInd w:val="0"/>
        <w:ind w:right="-84" w:firstLine="720"/>
        <w:jc w:val="both"/>
        <w:outlineLvl w:val="0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обращение Копыловой Юлии Валерьевны, в соответствии со статьей 39 Градостроительного кодекса Российской Федерации, с учетом  заключения Комиссии </w:t>
      </w:r>
      <w:r>
        <w:rPr>
          <w:color w:val="000000"/>
          <w:spacing w:val="-3"/>
          <w:sz w:val="28"/>
          <w:szCs w:val="28"/>
        </w:rPr>
        <w:t xml:space="preserve">по подготовке проекта </w:t>
      </w:r>
      <w:r>
        <w:rPr>
          <w:color w:val="000000"/>
          <w:sz w:val="28"/>
          <w:szCs w:val="28"/>
        </w:rPr>
        <w:t xml:space="preserve">Правил землепользования и застройки  </w:t>
      </w:r>
      <w:r>
        <w:rPr>
          <w:sz w:val="28"/>
          <w:szCs w:val="28"/>
        </w:rPr>
        <w:t>городского округа Верхотурский от ___________ г.,</w:t>
      </w:r>
      <w:r>
        <w:rPr>
          <w:color w:val="000000"/>
          <w:spacing w:val="-3"/>
          <w:sz w:val="28"/>
          <w:szCs w:val="28"/>
        </w:rPr>
        <w:t xml:space="preserve"> рекомендаций </w:t>
      </w:r>
      <w:r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pacing w:val="-3"/>
          <w:sz w:val="28"/>
          <w:szCs w:val="28"/>
        </w:rPr>
        <w:t xml:space="preserve">по подготовке проекта </w:t>
      </w:r>
      <w:r>
        <w:rPr>
          <w:color w:val="000000"/>
          <w:sz w:val="28"/>
          <w:szCs w:val="28"/>
        </w:rPr>
        <w:t xml:space="preserve">Правил землепользования и застройки  </w:t>
      </w:r>
      <w:r>
        <w:rPr>
          <w:sz w:val="28"/>
          <w:szCs w:val="28"/>
        </w:rPr>
        <w:t xml:space="preserve">городского округа Верхотурский </w:t>
      </w:r>
      <w:r>
        <w:rPr>
          <w:color w:val="000000"/>
          <w:spacing w:val="-3"/>
          <w:sz w:val="28"/>
          <w:szCs w:val="28"/>
        </w:rPr>
        <w:t>по вопросу предоставления разрешений на условно  разрешенный вид использования земельных участков</w:t>
      </w:r>
      <w:r>
        <w:rPr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городского округа Верхотурский,</w:t>
      </w:r>
    </w:p>
    <w:p w:rsidR="00195A37" w:rsidRDefault="00195A37" w:rsidP="00195A3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195A37" w:rsidRDefault="00195A37" w:rsidP="00195A37">
      <w:pPr>
        <w:widowControl w:val="0"/>
        <w:jc w:val="both"/>
        <w:rPr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 Предоставить Копыловой Юлии Валерьевне, </w:t>
      </w:r>
      <w:r>
        <w:rPr>
          <w:spacing w:val="-5"/>
          <w:sz w:val="28"/>
          <w:szCs w:val="28"/>
        </w:rPr>
        <w:t xml:space="preserve">разрешение на условно разрешенный вид использования земельного участка с кадастровым номером 66:09:0201011:239, общей площадью 1643,0 </w:t>
      </w:r>
      <w:proofErr w:type="spellStart"/>
      <w:r>
        <w:rPr>
          <w:spacing w:val="-5"/>
          <w:sz w:val="28"/>
          <w:szCs w:val="28"/>
        </w:rPr>
        <w:t>кв.м</w:t>
      </w:r>
      <w:proofErr w:type="spellEnd"/>
      <w:r>
        <w:rPr>
          <w:spacing w:val="-5"/>
          <w:sz w:val="28"/>
          <w:szCs w:val="28"/>
        </w:rPr>
        <w:t xml:space="preserve">., находящегося в      территориальной зоне </w:t>
      </w:r>
      <w:r>
        <w:rPr>
          <w:sz w:val="28"/>
          <w:szCs w:val="28"/>
        </w:rPr>
        <w:t xml:space="preserve">П-3 - </w:t>
      </w:r>
      <w:r>
        <w:rPr>
          <w:bCs/>
          <w:spacing w:val="-1"/>
          <w:sz w:val="28"/>
          <w:szCs w:val="28"/>
        </w:rPr>
        <w:t xml:space="preserve">Зона производственных и коммунальных объектов                   </w:t>
      </w:r>
      <w:r>
        <w:rPr>
          <w:spacing w:val="-3"/>
          <w:sz w:val="28"/>
          <w:szCs w:val="28"/>
          <w:lang w:val="en-US"/>
        </w:rPr>
        <w:t>IV</w:t>
      </w:r>
      <w:r>
        <w:rPr>
          <w:bCs/>
          <w:spacing w:val="-1"/>
          <w:sz w:val="28"/>
          <w:szCs w:val="28"/>
        </w:rPr>
        <w:t xml:space="preserve"> класса санитарной опасности</w:t>
      </w:r>
      <w:r>
        <w:rPr>
          <w:spacing w:val="-5"/>
          <w:sz w:val="28"/>
          <w:szCs w:val="28"/>
        </w:rPr>
        <w:t>, расположенного по адресу: Российская Федерация, Свердловская область, городской округ Верхотурский, поселок Привокзальный, улица Заводская 1-я, земельный участок № 5 – под объект торговли.</w:t>
      </w:r>
    </w:p>
    <w:p w:rsidR="00195A37" w:rsidRDefault="00195A37" w:rsidP="00195A37">
      <w:pPr>
        <w:widowControl w:val="0"/>
        <w:ind w:right="-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Копыловой Юлии Валерьевне обратиться через ГБУ СО «Многофункциональный центр» городского округа Верхотурский </w:t>
      </w:r>
      <w:r>
        <w:rPr>
          <w:color w:val="000000"/>
          <w:spacing w:val="2"/>
          <w:sz w:val="28"/>
          <w:szCs w:val="28"/>
        </w:rPr>
        <w:t>в Управление Федеральной службы государственной регистрации, кадастра и картографии по Свердловской области</w:t>
      </w:r>
      <w:r>
        <w:rPr>
          <w:color w:val="000000"/>
          <w:sz w:val="28"/>
          <w:szCs w:val="28"/>
        </w:rPr>
        <w:t xml:space="preserve"> с заявлением о внесении изменений в характеристики земельного участка с кадастровым номером </w:t>
      </w:r>
      <w:r>
        <w:rPr>
          <w:spacing w:val="-5"/>
          <w:sz w:val="28"/>
          <w:szCs w:val="28"/>
        </w:rPr>
        <w:t>66:09:0201011:239</w:t>
      </w:r>
      <w:r>
        <w:rPr>
          <w:color w:val="000000"/>
          <w:sz w:val="28"/>
          <w:szCs w:val="28"/>
        </w:rPr>
        <w:t>, в части разрешенного использования в соответствии с настоящим постановлением.</w:t>
      </w:r>
    </w:p>
    <w:p w:rsidR="00195A37" w:rsidRDefault="00195A37" w:rsidP="00195A3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информационном           бюллетене «Верхотурская неделя» и разместить на официальном сайте           городского округа Верхотурский.</w:t>
      </w:r>
    </w:p>
    <w:p w:rsidR="00195A37" w:rsidRDefault="00195A37" w:rsidP="00195A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 исполнения</w:t>
      </w:r>
      <w:proofErr w:type="gramEnd"/>
      <w:r>
        <w:rPr>
          <w:color w:val="000000"/>
          <w:sz w:val="28"/>
          <w:szCs w:val="28"/>
        </w:rPr>
        <w:t xml:space="preserve"> настоящего постановления  оставляю за собой</w:t>
      </w:r>
      <w:r>
        <w:rPr>
          <w:sz w:val="28"/>
          <w:szCs w:val="28"/>
        </w:rPr>
        <w:t xml:space="preserve">.                                </w:t>
      </w:r>
    </w:p>
    <w:p w:rsidR="00195A37" w:rsidRDefault="00195A37" w:rsidP="00195A37">
      <w:pPr>
        <w:widowControl w:val="0"/>
        <w:ind w:left="5529" w:right="-84" w:hanging="5529"/>
        <w:jc w:val="both"/>
        <w:rPr>
          <w:sz w:val="28"/>
          <w:szCs w:val="28"/>
        </w:rPr>
      </w:pPr>
    </w:p>
    <w:p w:rsidR="00195A37" w:rsidRDefault="00195A37" w:rsidP="00195A37">
      <w:pPr>
        <w:widowControl w:val="0"/>
        <w:jc w:val="both"/>
        <w:rPr>
          <w:sz w:val="28"/>
          <w:szCs w:val="28"/>
        </w:rPr>
      </w:pPr>
    </w:p>
    <w:p w:rsidR="00195A37" w:rsidRDefault="00195A37" w:rsidP="00195A37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</w:p>
    <w:p w:rsidR="00195A37" w:rsidRDefault="00195A37" w:rsidP="00195A37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Верхотурский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Л.Ю. Литовских</w:t>
      </w:r>
    </w:p>
    <w:p w:rsidR="0092391A" w:rsidRDefault="0092391A"/>
    <w:sectPr w:rsidR="0092391A" w:rsidSect="00195A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B6"/>
    <w:rsid w:val="00195A37"/>
    <w:rsid w:val="0092391A"/>
    <w:rsid w:val="00B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4E5EF-BBDC-4BB7-ADB4-E92AB156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Ефимова</dc:creator>
  <cp:keywords/>
  <dc:description/>
  <cp:lastModifiedBy>Ольга А. Ефимова</cp:lastModifiedBy>
  <cp:revision>3</cp:revision>
  <dcterms:created xsi:type="dcterms:W3CDTF">2022-02-22T09:02:00Z</dcterms:created>
  <dcterms:modified xsi:type="dcterms:W3CDTF">2022-02-22T09:03:00Z</dcterms:modified>
</cp:coreProperties>
</file>