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0B" w:rsidRPr="006D634E" w:rsidRDefault="00936B0B" w:rsidP="00936B0B">
      <w:pPr>
        <w:jc w:val="center"/>
      </w:pPr>
      <w:r>
        <w:rPr>
          <w:noProof/>
        </w:rPr>
        <w:drawing>
          <wp:inline distT="0" distB="0" distL="0" distR="0">
            <wp:extent cx="546100" cy="679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0B" w:rsidRPr="006D634E" w:rsidRDefault="00936B0B" w:rsidP="00936B0B">
      <w:pPr>
        <w:jc w:val="center"/>
        <w:rPr>
          <w:b/>
        </w:rPr>
      </w:pPr>
      <w:r w:rsidRPr="006D634E">
        <w:t xml:space="preserve"> </w:t>
      </w:r>
      <w:r>
        <w:rPr>
          <w:b/>
        </w:rPr>
        <w:t xml:space="preserve"> ГЛАВА </w:t>
      </w:r>
    </w:p>
    <w:p w:rsidR="00936B0B" w:rsidRPr="006D634E" w:rsidRDefault="00936B0B" w:rsidP="00936B0B">
      <w:pPr>
        <w:jc w:val="center"/>
        <w:rPr>
          <w:b/>
        </w:rPr>
      </w:pPr>
      <w:r w:rsidRPr="006D634E">
        <w:rPr>
          <w:b/>
        </w:rPr>
        <w:t xml:space="preserve">ГОРОДСКОГО ОКРУГА </w:t>
      </w:r>
      <w:proofErr w:type="gramStart"/>
      <w:r w:rsidRPr="006D634E">
        <w:rPr>
          <w:b/>
        </w:rPr>
        <w:t>ВЕРХОТУРСКИЙ</w:t>
      </w:r>
      <w:proofErr w:type="gramEnd"/>
    </w:p>
    <w:p w:rsidR="00936B0B" w:rsidRPr="006D634E" w:rsidRDefault="00936B0B" w:rsidP="00936B0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36B0B" w:rsidRPr="006D634E" w:rsidRDefault="00936B0B" w:rsidP="00936B0B">
      <w:pPr>
        <w:jc w:val="center"/>
        <w:rPr>
          <w:b/>
        </w:rPr>
      </w:pPr>
    </w:p>
    <w:p w:rsidR="00936B0B" w:rsidRPr="007558FA" w:rsidRDefault="00936B0B" w:rsidP="00936B0B">
      <w:pPr>
        <w:rPr>
          <w:b/>
        </w:rPr>
      </w:pPr>
      <w:r w:rsidRPr="007558FA">
        <w:rPr>
          <w:b/>
        </w:rPr>
        <w:t xml:space="preserve">от </w:t>
      </w:r>
      <w:r>
        <w:rPr>
          <w:b/>
        </w:rPr>
        <w:t>14.06.</w:t>
      </w:r>
      <w:r w:rsidRPr="007558FA">
        <w:rPr>
          <w:b/>
        </w:rPr>
        <w:t>2022г. №</w:t>
      </w:r>
      <w:r>
        <w:rPr>
          <w:b/>
        </w:rPr>
        <w:t xml:space="preserve"> 49</w:t>
      </w:r>
    </w:p>
    <w:p w:rsidR="00936B0B" w:rsidRPr="007558FA" w:rsidRDefault="00936B0B" w:rsidP="00936B0B">
      <w:pPr>
        <w:rPr>
          <w:b/>
        </w:rPr>
      </w:pPr>
      <w:r w:rsidRPr="007558FA">
        <w:rPr>
          <w:b/>
        </w:rPr>
        <w:t>г. Верхотурье</w:t>
      </w:r>
    </w:p>
    <w:p w:rsidR="00936B0B" w:rsidRPr="007558FA" w:rsidRDefault="00936B0B" w:rsidP="00936B0B"/>
    <w:p w:rsidR="00936B0B" w:rsidRPr="007558FA" w:rsidRDefault="00936B0B" w:rsidP="00936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обучения населения, не занятого в сферах производства и обслуживания, в учебно-консультационных пунктах по гражданской обороне и чрезвычайным ситуациям городского округа Верхотурский  </w:t>
      </w:r>
    </w:p>
    <w:p w:rsidR="00936B0B" w:rsidRPr="007558FA" w:rsidRDefault="00936B0B" w:rsidP="00936B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936B0B" w:rsidRPr="000C3334" w:rsidRDefault="00936B0B" w:rsidP="00936B0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6"/>
          <w:szCs w:val="26"/>
        </w:rPr>
      </w:pPr>
    </w:p>
    <w:p w:rsidR="00936B0B" w:rsidRPr="007558FA" w:rsidRDefault="00936B0B" w:rsidP="00936B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7558FA">
        <w:rPr>
          <w:color w:val="000000"/>
        </w:rPr>
        <w:t xml:space="preserve">В соответствии с </w:t>
      </w:r>
      <w:r>
        <w:rPr>
          <w:color w:val="000000"/>
        </w:rPr>
        <w:t>федеральными законами от 21 декабря 1994 года            № 68-ФЗ «О защите населения и территорий  от чрезвычайных ситуаций природного и техногенного характера»,  от 12 февраля 1998 года № 28-ФЗ «О гражданской обороне», постановлениями Правительства Российской Федерации от 18.09. 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природного и техногенного характера» и от 02.11.2000 № 841  «Об утверждении Положения о подготовке населения в области гражданской обороны», постановлением Правительства Свердловской области от 11.11.2021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</w:t>
      </w:r>
      <w:r w:rsidRPr="007558FA">
        <w:rPr>
          <w:color w:val="000000"/>
        </w:rPr>
        <w:t xml:space="preserve">, </w:t>
      </w:r>
      <w:r>
        <w:rPr>
          <w:color w:val="000000"/>
        </w:rPr>
        <w:t>методическими рекомендациям Главного управления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color w:val="000000"/>
        </w:rPr>
        <w:t xml:space="preserve"> бедствий по Свердловской области от 08.02.2022 года, </w:t>
      </w:r>
      <w:r w:rsidRPr="007558FA">
        <w:rPr>
          <w:color w:val="000000"/>
        </w:rPr>
        <w:t xml:space="preserve">руководствуясь Уставом городского округа Верхотурский, </w:t>
      </w:r>
    </w:p>
    <w:p w:rsidR="00936B0B" w:rsidRPr="007558FA" w:rsidRDefault="00936B0B" w:rsidP="00936B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558FA">
        <w:rPr>
          <w:color w:val="000000"/>
        </w:rPr>
        <w:t>ПОСТАНОВЛЯЮ:</w:t>
      </w:r>
    </w:p>
    <w:p w:rsidR="00936B0B" w:rsidRDefault="00936B0B" w:rsidP="00936B0B">
      <w:pPr>
        <w:shd w:val="clear" w:color="auto" w:fill="FFFFFF"/>
        <w:ind w:firstLine="567"/>
        <w:jc w:val="both"/>
      </w:pPr>
      <w:proofErr w:type="gramStart"/>
      <w:r w:rsidRPr="007558FA">
        <w:t>1.</w:t>
      </w:r>
      <w:r>
        <w:t>Создать учебно-консультационный пункт по гражданской обороне, чрезвычайным ситуациям природного и техногенного характера на территории городского округа Верхотурский при муниципальным казенном учреждении «Управление образования городского округа Верхотурский» по адресу: г. Верхотурье, ул. Свободы, 9, зал совещаний.</w:t>
      </w:r>
      <w:proofErr w:type="gramEnd"/>
    </w:p>
    <w:p w:rsidR="00936B0B" w:rsidRDefault="00936B0B" w:rsidP="00936B0B">
      <w:pPr>
        <w:shd w:val="clear" w:color="auto" w:fill="FFFFFF"/>
        <w:ind w:firstLine="567"/>
        <w:jc w:val="both"/>
      </w:pPr>
      <w:r>
        <w:t>2.Утвердить Положение об учебно-консультационном пункте по гражданской обороне и чрезвычайным ситуациям природного и техногенного характера городского округа Верхотурский (прилагается).</w:t>
      </w:r>
    </w:p>
    <w:p w:rsidR="00936B0B" w:rsidRDefault="00936B0B" w:rsidP="00936B0B">
      <w:pPr>
        <w:ind w:firstLine="567"/>
        <w:jc w:val="both"/>
      </w:pPr>
      <w:r>
        <w:t>3.Ответственным за соблюдение порядка; состоянием учебной мебели, литературы, стендов, аппаратуры; правил пожарной безопасности в учебно-консультационном пункте по гражданской обороне, чрезвычайным ситуациям природного и техногенного характера</w:t>
      </w:r>
      <w:r w:rsidRPr="0024617C">
        <w:t xml:space="preserve"> </w:t>
      </w:r>
      <w:r>
        <w:t xml:space="preserve">является </w:t>
      </w:r>
      <w:r w:rsidRPr="0024617C">
        <w:t>МКУ «Управление образования городского округа Верхотурский»</w:t>
      </w:r>
      <w:r>
        <w:t>.</w:t>
      </w:r>
    </w:p>
    <w:p w:rsidR="00936B0B" w:rsidRDefault="00936B0B" w:rsidP="00936B0B">
      <w:pPr>
        <w:shd w:val="clear" w:color="auto" w:fill="FFFFFF"/>
        <w:ind w:firstLine="567"/>
        <w:jc w:val="both"/>
      </w:pPr>
      <w:r>
        <w:t xml:space="preserve">4.Рекомендовать </w:t>
      </w:r>
      <w:r w:rsidRPr="005D2A35">
        <w:t>ГКУ «Новолялинский центр занятости» г. Верхотурье</w:t>
      </w:r>
      <w:r>
        <w:t xml:space="preserve"> (Савченкова Е.Н.) направить в отдел по делам гражданской обороны и </w:t>
      </w:r>
      <w:r>
        <w:lastRenderedPageBreak/>
        <w:t>чрезвычайных ситуаций Администрации городского округа Верхотурский данные по неработающему населению.</w:t>
      </w:r>
    </w:p>
    <w:p w:rsidR="00936B0B" w:rsidRDefault="00936B0B" w:rsidP="00936B0B">
      <w:pPr>
        <w:shd w:val="clear" w:color="auto" w:fill="FFFFFF"/>
        <w:ind w:firstLine="567"/>
        <w:jc w:val="both"/>
      </w:pPr>
      <w:proofErr w:type="gramStart"/>
      <w:r>
        <w:t xml:space="preserve">5.Специалисту 1 категории отдела по делам ГО и ЧС Администрации городского округа Верхотурский </w:t>
      </w:r>
      <w:proofErr w:type="spellStart"/>
      <w:r>
        <w:t>Матвеюку</w:t>
      </w:r>
      <w:proofErr w:type="spellEnd"/>
      <w:r>
        <w:t xml:space="preserve"> М.Н. обеспечить проведение мероприятий по подготовке неработающего населения по вопросам действий при угрозе и возникновении чрезвычайных ситуаций и военных конфликтов, а также оказание консультационных услуг другим группам населения в области гражданской обороны и защиты от чрезвычайных ситуаций.</w:t>
      </w:r>
      <w:proofErr w:type="gramEnd"/>
    </w:p>
    <w:p w:rsidR="00936B0B" w:rsidRDefault="00936B0B" w:rsidP="00936B0B">
      <w:pPr>
        <w:shd w:val="clear" w:color="auto" w:fill="FFFFFF"/>
        <w:ind w:firstLine="567"/>
        <w:jc w:val="both"/>
      </w:pPr>
      <w:r>
        <w:t>6.Признать утратившим силу постановление Администрации городского округа Верхотурский от 06.06.2018 № 497 «Об учебно-консультационных пунктах по гражданской обороне и чрезвычайным ситуациям природного и техногенного характера на территории городского округа Верхотурский».</w:t>
      </w:r>
    </w:p>
    <w:p w:rsidR="00936B0B" w:rsidRDefault="00936B0B" w:rsidP="00936B0B">
      <w:pPr>
        <w:shd w:val="clear" w:color="auto" w:fill="FFFFFF"/>
        <w:ind w:firstLine="567"/>
        <w:jc w:val="both"/>
      </w:pPr>
      <w:r>
        <w:t>7.Опубликовать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36B0B" w:rsidRDefault="00936B0B" w:rsidP="00936B0B">
      <w:pPr>
        <w:shd w:val="clear" w:color="auto" w:fill="FFFFFF"/>
        <w:ind w:firstLine="567"/>
        <w:jc w:val="both"/>
      </w:pPr>
      <w:r>
        <w:t>8.Контроль исполнения настоящего постановления оставляю за собой.</w:t>
      </w:r>
    </w:p>
    <w:p w:rsidR="00936B0B" w:rsidRPr="007558FA" w:rsidRDefault="00936B0B" w:rsidP="00936B0B">
      <w:pPr>
        <w:shd w:val="clear" w:color="auto" w:fill="FFFFFF"/>
        <w:ind w:firstLine="567"/>
        <w:jc w:val="both"/>
      </w:pPr>
    </w:p>
    <w:p w:rsidR="00936B0B" w:rsidRPr="007558FA" w:rsidRDefault="00936B0B" w:rsidP="00936B0B">
      <w:pPr>
        <w:ind w:firstLine="709"/>
        <w:jc w:val="both"/>
      </w:pPr>
    </w:p>
    <w:p w:rsidR="00936B0B" w:rsidRPr="007558FA" w:rsidRDefault="00936B0B" w:rsidP="00936B0B">
      <w:pPr>
        <w:ind w:firstLine="709"/>
        <w:jc w:val="both"/>
      </w:pPr>
    </w:p>
    <w:p w:rsidR="00936B0B" w:rsidRPr="007558FA" w:rsidRDefault="00936B0B" w:rsidP="00936B0B">
      <w:pPr>
        <w:jc w:val="both"/>
      </w:pPr>
      <w:r w:rsidRPr="007558FA">
        <w:t>Глава</w:t>
      </w:r>
    </w:p>
    <w:p w:rsidR="00936B0B" w:rsidRPr="007558FA" w:rsidRDefault="00936B0B" w:rsidP="00936B0B">
      <w:pPr>
        <w:jc w:val="both"/>
      </w:pPr>
      <w:r w:rsidRPr="007558FA">
        <w:t>городского округа Верхотурский</w:t>
      </w:r>
      <w:r w:rsidRPr="007558FA">
        <w:tab/>
      </w:r>
      <w:r w:rsidRPr="007558FA">
        <w:tab/>
      </w:r>
      <w:r w:rsidRPr="007558FA">
        <w:tab/>
      </w:r>
      <w:r w:rsidRPr="007558FA">
        <w:tab/>
      </w:r>
      <w:r>
        <w:t xml:space="preserve">  </w:t>
      </w:r>
      <w:r w:rsidRPr="007558FA">
        <w:t xml:space="preserve">                  А.Г. Лиханов</w:t>
      </w:r>
    </w:p>
    <w:p w:rsidR="0085552F" w:rsidRDefault="00936B0B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B"/>
    <w:rsid w:val="00020A7D"/>
    <w:rsid w:val="00075FA7"/>
    <w:rsid w:val="00104249"/>
    <w:rsid w:val="00106A25"/>
    <w:rsid w:val="0012092F"/>
    <w:rsid w:val="001843B3"/>
    <w:rsid w:val="0022589C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36B0B"/>
    <w:rsid w:val="0098463D"/>
    <w:rsid w:val="00985059"/>
    <w:rsid w:val="00A24F4C"/>
    <w:rsid w:val="00A64427"/>
    <w:rsid w:val="00A92EAB"/>
    <w:rsid w:val="00B148CC"/>
    <w:rsid w:val="00B54BA6"/>
    <w:rsid w:val="00B82BA7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B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B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6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B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B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6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Home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2022-06-14T11:20:00Z</dcterms:created>
  <dcterms:modified xsi:type="dcterms:W3CDTF">2022-06-14T11:21:00Z</dcterms:modified>
</cp:coreProperties>
</file>