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CD" w:rsidRPr="007904CD" w:rsidRDefault="007904CD" w:rsidP="007904CD">
      <w:pPr>
        <w:jc w:val="center"/>
        <w:rPr>
          <w:sz w:val="28"/>
          <w:szCs w:val="28"/>
        </w:rPr>
      </w:pPr>
      <w:r w:rsidRPr="007904CD">
        <w:rPr>
          <w:noProof/>
          <w:sz w:val="28"/>
          <w:szCs w:val="28"/>
        </w:rPr>
        <w:drawing>
          <wp:inline distT="0" distB="0" distL="0" distR="0" wp14:anchorId="0E1AAF6F" wp14:editId="30C8EB6C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4CD">
        <w:rPr>
          <w:sz w:val="28"/>
          <w:szCs w:val="28"/>
        </w:rPr>
        <w:t xml:space="preserve"> </w:t>
      </w:r>
    </w:p>
    <w:p w:rsidR="007904CD" w:rsidRPr="007904CD" w:rsidRDefault="007904CD" w:rsidP="007904CD">
      <w:pPr>
        <w:pStyle w:val="3"/>
        <w:rPr>
          <w:sz w:val="28"/>
          <w:szCs w:val="28"/>
        </w:rPr>
      </w:pPr>
      <w:r w:rsidRPr="007904CD">
        <w:rPr>
          <w:sz w:val="28"/>
          <w:szCs w:val="28"/>
        </w:rPr>
        <w:t>АДМИНИСТРАЦИЯ</w:t>
      </w:r>
    </w:p>
    <w:p w:rsidR="007904CD" w:rsidRPr="007904CD" w:rsidRDefault="007904CD" w:rsidP="007904CD">
      <w:pPr>
        <w:jc w:val="center"/>
        <w:rPr>
          <w:b/>
          <w:sz w:val="28"/>
          <w:szCs w:val="28"/>
        </w:rPr>
      </w:pPr>
      <w:r w:rsidRPr="007904CD">
        <w:rPr>
          <w:b/>
          <w:sz w:val="28"/>
          <w:szCs w:val="28"/>
        </w:rPr>
        <w:t xml:space="preserve">ГОРОДСКОГО ОКРУГА ВЕРХОТУРСКИЙ </w:t>
      </w:r>
    </w:p>
    <w:p w:rsidR="007904CD" w:rsidRPr="007904CD" w:rsidRDefault="007904CD" w:rsidP="007904CD">
      <w:pPr>
        <w:pStyle w:val="1"/>
        <w:rPr>
          <w:sz w:val="28"/>
          <w:szCs w:val="28"/>
        </w:rPr>
      </w:pPr>
      <w:r w:rsidRPr="007904CD">
        <w:rPr>
          <w:sz w:val="28"/>
          <w:szCs w:val="28"/>
        </w:rPr>
        <w:t>П О С Т А Н О В Л Е Н И Е</w:t>
      </w:r>
    </w:p>
    <w:p w:rsidR="007904CD" w:rsidRPr="007904CD" w:rsidRDefault="007904CD" w:rsidP="007904CD">
      <w:pPr>
        <w:jc w:val="both"/>
        <w:rPr>
          <w:b/>
          <w:sz w:val="28"/>
          <w:szCs w:val="28"/>
        </w:rPr>
      </w:pPr>
    </w:p>
    <w:p w:rsidR="007904CD" w:rsidRPr="006B4376" w:rsidRDefault="00592856" w:rsidP="007904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01.03.2023г. № 152</w:t>
      </w:r>
      <w:bookmarkStart w:id="0" w:name="_GoBack"/>
      <w:bookmarkEnd w:id="0"/>
    </w:p>
    <w:p w:rsidR="007904CD" w:rsidRPr="006B4376" w:rsidRDefault="007904CD" w:rsidP="007904CD">
      <w:r w:rsidRPr="006B4376">
        <w:rPr>
          <w:b/>
          <w:sz w:val="24"/>
          <w:szCs w:val="24"/>
        </w:rPr>
        <w:t>г. Верхотурье</w:t>
      </w:r>
    </w:p>
    <w:p w:rsidR="007904CD" w:rsidRPr="007904CD" w:rsidRDefault="007904CD" w:rsidP="007904CD">
      <w:pPr>
        <w:jc w:val="both"/>
        <w:rPr>
          <w:sz w:val="28"/>
          <w:szCs w:val="28"/>
        </w:rPr>
      </w:pPr>
    </w:p>
    <w:p w:rsidR="007904CD" w:rsidRDefault="007904CD" w:rsidP="007904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72D78" w:rsidRPr="007904CD">
        <w:rPr>
          <w:b/>
          <w:i/>
          <w:sz w:val="28"/>
          <w:szCs w:val="28"/>
        </w:rPr>
        <w:t xml:space="preserve">б актуализации </w:t>
      </w:r>
      <w:r>
        <w:rPr>
          <w:b/>
          <w:i/>
          <w:sz w:val="28"/>
          <w:szCs w:val="28"/>
        </w:rPr>
        <w:t xml:space="preserve">и утверждении </w:t>
      </w:r>
      <w:r w:rsidR="00D72D78" w:rsidRPr="007904CD">
        <w:rPr>
          <w:b/>
          <w:i/>
          <w:sz w:val="28"/>
          <w:szCs w:val="28"/>
        </w:rPr>
        <w:t>перечня туристских маршрутов</w:t>
      </w:r>
    </w:p>
    <w:p w:rsidR="00D72D78" w:rsidRPr="007904CD" w:rsidRDefault="00BF035A" w:rsidP="007904CD">
      <w:pPr>
        <w:jc w:val="center"/>
        <w:rPr>
          <w:b/>
          <w:i/>
          <w:sz w:val="28"/>
          <w:szCs w:val="28"/>
        </w:rPr>
      </w:pPr>
      <w:r w:rsidRPr="007904CD">
        <w:rPr>
          <w:b/>
          <w:i/>
          <w:sz w:val="28"/>
          <w:szCs w:val="28"/>
        </w:rPr>
        <w:t>(туров, программ)</w:t>
      </w:r>
      <w:r w:rsidR="007904CD">
        <w:rPr>
          <w:b/>
          <w:i/>
          <w:sz w:val="28"/>
          <w:szCs w:val="28"/>
        </w:rPr>
        <w:t xml:space="preserve"> </w:t>
      </w:r>
      <w:r w:rsidR="00D72D78" w:rsidRPr="007904CD">
        <w:rPr>
          <w:b/>
          <w:i/>
          <w:sz w:val="28"/>
          <w:szCs w:val="28"/>
        </w:rPr>
        <w:t>на территории городского округа Верхотурский</w:t>
      </w:r>
    </w:p>
    <w:p w:rsidR="00D72D78" w:rsidRDefault="00D72D78" w:rsidP="007904CD">
      <w:pPr>
        <w:jc w:val="center"/>
        <w:rPr>
          <w:sz w:val="28"/>
          <w:szCs w:val="28"/>
        </w:rPr>
      </w:pPr>
    </w:p>
    <w:p w:rsidR="007904CD" w:rsidRPr="007904CD" w:rsidRDefault="007904CD" w:rsidP="007904CD">
      <w:pPr>
        <w:jc w:val="center"/>
        <w:rPr>
          <w:sz w:val="28"/>
          <w:szCs w:val="28"/>
        </w:rPr>
      </w:pPr>
    </w:p>
    <w:p w:rsidR="007904CD" w:rsidRDefault="007904CD" w:rsidP="007904CD">
      <w:pPr>
        <w:ind w:firstLine="360"/>
        <w:jc w:val="both"/>
        <w:rPr>
          <w:shd w:val="clear" w:color="auto" w:fill="FFFFFF"/>
        </w:rPr>
      </w:pPr>
      <w:r w:rsidRPr="000367FF">
        <w:rPr>
          <w:sz w:val="28"/>
          <w:szCs w:val="28"/>
          <w:shd w:val="clear" w:color="auto" w:fill="FFFFFF"/>
        </w:rPr>
        <w:t xml:space="preserve">В целях исполнения подпункта 2.2 пункта 2 раздела </w:t>
      </w:r>
      <w:r w:rsidRPr="000367FF">
        <w:rPr>
          <w:sz w:val="28"/>
          <w:szCs w:val="28"/>
          <w:shd w:val="clear" w:color="auto" w:fill="FFFFFF"/>
          <w:lang w:val="en-US"/>
        </w:rPr>
        <w:t>III</w:t>
      </w:r>
      <w:r w:rsidRPr="000367FF">
        <w:rPr>
          <w:sz w:val="28"/>
          <w:szCs w:val="28"/>
          <w:shd w:val="clear" w:color="auto" w:fill="FFFFFF"/>
        </w:rPr>
        <w:t xml:space="preserve"> Протокола Губернатора Свердловской области Е.В. Куйвашева по вопросам развития городского округа Верхотурский от 20.02.2023г. № 2-ЕК, </w:t>
      </w:r>
      <w:r>
        <w:rPr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367FF">
        <w:rPr>
          <w:sz w:val="28"/>
          <w:szCs w:val="28"/>
          <w:shd w:val="clear" w:color="auto" w:fill="FFFFFF"/>
        </w:rPr>
        <w:t>руководствуясь Уставом городского округа Верхотурский</w:t>
      </w:r>
      <w:r w:rsidRPr="000367FF">
        <w:rPr>
          <w:shd w:val="clear" w:color="auto" w:fill="FFFFFF"/>
        </w:rPr>
        <w:t>,</w:t>
      </w:r>
    </w:p>
    <w:p w:rsidR="00D72D78" w:rsidRPr="007904CD" w:rsidRDefault="00D72D78" w:rsidP="007904CD">
      <w:pPr>
        <w:jc w:val="both"/>
        <w:rPr>
          <w:sz w:val="28"/>
          <w:szCs w:val="28"/>
        </w:rPr>
      </w:pPr>
      <w:r w:rsidRPr="007904CD">
        <w:rPr>
          <w:sz w:val="28"/>
          <w:szCs w:val="28"/>
        </w:rPr>
        <w:t>ПОСТАНОВЛЯЮ:</w:t>
      </w:r>
    </w:p>
    <w:p w:rsidR="007904CD" w:rsidRDefault="007904CD" w:rsidP="007904C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2D78" w:rsidRPr="007904CD">
        <w:rPr>
          <w:sz w:val="28"/>
          <w:szCs w:val="28"/>
        </w:rPr>
        <w:t xml:space="preserve">Актуализировать </w:t>
      </w:r>
      <w:r>
        <w:rPr>
          <w:sz w:val="28"/>
          <w:szCs w:val="28"/>
        </w:rPr>
        <w:t xml:space="preserve">и утвердить </w:t>
      </w:r>
      <w:r w:rsidR="00D72D78" w:rsidRPr="007904CD">
        <w:rPr>
          <w:sz w:val="28"/>
          <w:szCs w:val="28"/>
        </w:rPr>
        <w:t>перечень туристских маршрутов городского округа Верхотурский</w:t>
      </w:r>
      <w:r w:rsidR="00CC4C67" w:rsidRPr="007904CD">
        <w:rPr>
          <w:sz w:val="28"/>
          <w:szCs w:val="28"/>
        </w:rPr>
        <w:t xml:space="preserve"> (прилагается).</w:t>
      </w:r>
    </w:p>
    <w:p w:rsidR="007904CD" w:rsidRDefault="007904CD" w:rsidP="007904C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4C67" w:rsidRPr="007904C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72D78" w:rsidRDefault="007904CD" w:rsidP="007904C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2D78" w:rsidRPr="007904CD">
        <w:rPr>
          <w:sz w:val="28"/>
          <w:szCs w:val="28"/>
        </w:rPr>
        <w:t>Контроль исполнения</w:t>
      </w:r>
      <w:r w:rsidR="00CC4C67" w:rsidRPr="007904CD">
        <w:rPr>
          <w:sz w:val="28"/>
          <w:szCs w:val="28"/>
        </w:rPr>
        <w:t xml:space="preserve"> настоящего постановления возложить</w:t>
      </w:r>
      <w:r w:rsidR="00D72D78" w:rsidRPr="007904CD">
        <w:rPr>
          <w:sz w:val="28"/>
          <w:szCs w:val="28"/>
        </w:rPr>
        <w:t xml:space="preserve"> на первого заместителя главы администрации городского округа Верхотурский Литовских Л.Ю. </w:t>
      </w:r>
    </w:p>
    <w:p w:rsidR="007904CD" w:rsidRDefault="007904CD" w:rsidP="007904CD">
      <w:pPr>
        <w:jc w:val="both"/>
        <w:rPr>
          <w:sz w:val="28"/>
          <w:szCs w:val="28"/>
        </w:rPr>
      </w:pPr>
    </w:p>
    <w:p w:rsidR="007904CD" w:rsidRDefault="007904CD" w:rsidP="007904CD">
      <w:pPr>
        <w:jc w:val="both"/>
        <w:rPr>
          <w:sz w:val="28"/>
          <w:szCs w:val="28"/>
        </w:rPr>
      </w:pPr>
    </w:p>
    <w:p w:rsidR="007904CD" w:rsidRDefault="007904CD" w:rsidP="007904CD">
      <w:pPr>
        <w:jc w:val="both"/>
        <w:rPr>
          <w:sz w:val="28"/>
          <w:szCs w:val="28"/>
        </w:rPr>
      </w:pPr>
    </w:p>
    <w:p w:rsidR="007904CD" w:rsidRDefault="007904CD" w:rsidP="007904CD">
      <w:pPr>
        <w:jc w:val="both"/>
        <w:rPr>
          <w:sz w:val="28"/>
          <w:szCs w:val="28"/>
        </w:rPr>
      </w:pPr>
    </w:p>
    <w:p w:rsidR="007904CD" w:rsidRPr="007904CD" w:rsidRDefault="007904CD" w:rsidP="00532B9B">
      <w:pPr>
        <w:jc w:val="both"/>
        <w:rPr>
          <w:sz w:val="28"/>
          <w:szCs w:val="28"/>
        </w:rPr>
      </w:pPr>
      <w:r w:rsidRPr="007904CD">
        <w:rPr>
          <w:sz w:val="28"/>
          <w:szCs w:val="28"/>
        </w:rPr>
        <w:t>Глава</w:t>
      </w:r>
    </w:p>
    <w:p w:rsidR="007904CD" w:rsidRPr="007904CD" w:rsidRDefault="007904CD" w:rsidP="007904CD">
      <w:pPr>
        <w:jc w:val="both"/>
        <w:rPr>
          <w:sz w:val="28"/>
          <w:szCs w:val="28"/>
        </w:rPr>
      </w:pPr>
      <w:r w:rsidRPr="007904CD">
        <w:rPr>
          <w:sz w:val="28"/>
          <w:szCs w:val="28"/>
        </w:rPr>
        <w:t xml:space="preserve">городского округа Верхотурский </w:t>
      </w:r>
      <w:r w:rsidRPr="007904CD">
        <w:rPr>
          <w:sz w:val="28"/>
          <w:szCs w:val="28"/>
        </w:rPr>
        <w:tab/>
      </w:r>
      <w:r w:rsidRPr="007904CD">
        <w:rPr>
          <w:sz w:val="28"/>
          <w:szCs w:val="28"/>
        </w:rPr>
        <w:tab/>
      </w:r>
      <w:r w:rsidRPr="007904CD">
        <w:rPr>
          <w:sz w:val="28"/>
          <w:szCs w:val="28"/>
        </w:rPr>
        <w:tab/>
      </w:r>
      <w:r w:rsidRPr="007904CD">
        <w:rPr>
          <w:sz w:val="28"/>
          <w:szCs w:val="28"/>
        </w:rPr>
        <w:tab/>
      </w:r>
      <w:r w:rsidRPr="007904CD">
        <w:rPr>
          <w:sz w:val="28"/>
          <w:szCs w:val="28"/>
        </w:rPr>
        <w:tab/>
      </w:r>
      <w:r w:rsidRPr="007904CD">
        <w:rPr>
          <w:sz w:val="28"/>
          <w:szCs w:val="28"/>
        </w:rPr>
        <w:tab/>
        <w:t xml:space="preserve">   А.Г. Лиханов </w:t>
      </w:r>
    </w:p>
    <w:sectPr w:rsidR="007904CD" w:rsidRPr="007904CD" w:rsidSect="007904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193"/>
    <w:multiLevelType w:val="hybridMultilevel"/>
    <w:tmpl w:val="993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8"/>
    <w:rsid w:val="00257763"/>
    <w:rsid w:val="00592856"/>
    <w:rsid w:val="007904CD"/>
    <w:rsid w:val="00944E8E"/>
    <w:rsid w:val="00A243D3"/>
    <w:rsid w:val="00BF035A"/>
    <w:rsid w:val="00C54D85"/>
    <w:rsid w:val="00CC4C67"/>
    <w:rsid w:val="00D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5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7904CD"/>
    <w:pPr>
      <w:keepNext/>
      <w:autoSpaceDE/>
      <w:autoSpaceDN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904CD"/>
    <w:pPr>
      <w:keepNext/>
      <w:autoSpaceDE/>
      <w:autoSpaceDN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D85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C54D85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72D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4CD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7904CD"/>
    <w:rPr>
      <w:b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85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7904CD"/>
    <w:pPr>
      <w:keepNext/>
      <w:autoSpaceDE/>
      <w:autoSpaceDN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7904CD"/>
    <w:pPr>
      <w:keepNext/>
      <w:autoSpaceDE/>
      <w:autoSpaceDN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54D85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C54D85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72D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4CD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7904CD"/>
    <w:rPr>
      <w:b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Ольга А. Тарамженина</cp:lastModifiedBy>
  <cp:revision>7</cp:revision>
  <cp:lastPrinted>2023-03-02T04:15:00Z</cp:lastPrinted>
  <dcterms:created xsi:type="dcterms:W3CDTF">2023-03-01T10:36:00Z</dcterms:created>
  <dcterms:modified xsi:type="dcterms:W3CDTF">2023-03-02T05:13:00Z</dcterms:modified>
</cp:coreProperties>
</file>