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1" w:rsidRDefault="00080561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080561" w:rsidRDefault="00080561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80561" w:rsidRDefault="00080561">
      <w:pPr>
        <w:pStyle w:val="ConsPlusNormal"/>
      </w:pPr>
      <w:hyperlink r:id="rId5" w:history="1">
        <w:r>
          <w:rPr>
            <w:i/>
            <w:color w:val="0000FF"/>
          </w:rPr>
          <w:br/>
          <w:t>ст. 4, Федеральный закон от 07.07.2003 N 112-ФЗ (ред. от 01.05.2016) "О личном подсобном хозяйстве" {КонсультантПлюс}</w:t>
        </w:r>
      </w:hyperlink>
      <w:r>
        <w:br/>
      </w:r>
    </w:p>
    <w:p w:rsidR="00151B0F" w:rsidRDefault="00151B0F">
      <w:bookmarkStart w:id="0" w:name="_GoBack"/>
      <w:bookmarkEnd w:id="0"/>
    </w:p>
    <w:sectPr w:rsidR="00151B0F" w:rsidSect="00B5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1"/>
    <w:rsid w:val="00080561"/>
    <w:rsid w:val="001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B40DB2C870A2B9DFD04C371AF494B2C6FB20F1CB5FF02711A4117DFB83C8004CFC071A6544239T0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2017-04-11T08:33:00Z</dcterms:created>
  <dcterms:modified xsi:type="dcterms:W3CDTF">2017-04-11T08:34:00Z</dcterms:modified>
</cp:coreProperties>
</file>