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5B" w:rsidRDefault="00E71E5B" w:rsidP="006613AF">
      <w:pPr>
        <w:jc w:val="both"/>
      </w:pPr>
    </w:p>
    <w:p w:rsidR="006613AF" w:rsidRPr="00B84CF9" w:rsidRDefault="00E07C88" w:rsidP="00B84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="00B84CF9" w:rsidRPr="00B84CF9">
        <w:rPr>
          <w:rFonts w:ascii="Times New Roman" w:hAnsi="Times New Roman" w:cs="Times New Roman"/>
          <w:sz w:val="28"/>
          <w:szCs w:val="28"/>
        </w:rPr>
        <w:t>о</w:t>
      </w:r>
      <w:r w:rsidR="009618E4">
        <w:rPr>
          <w:rFonts w:ascii="Times New Roman" w:hAnsi="Times New Roman" w:cs="Times New Roman"/>
          <w:sz w:val="28"/>
          <w:szCs w:val="28"/>
        </w:rPr>
        <w:t>б</w:t>
      </w:r>
      <w:r w:rsidR="00B84CF9" w:rsidRPr="00B84CF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</w:t>
      </w:r>
    </w:p>
    <w:p w:rsidR="00C513C8" w:rsidRDefault="006613AF" w:rsidP="008A18B0">
      <w:pPr>
        <w:jc w:val="both"/>
        <w:rPr>
          <w:rFonts w:ascii="Times New Roman" w:hAnsi="Times New Roman" w:cs="Times New Roman"/>
          <w:sz w:val="28"/>
          <w:szCs w:val="28"/>
        </w:rPr>
      </w:pPr>
      <w:r w:rsidRPr="0035652A">
        <w:rPr>
          <w:sz w:val="28"/>
          <w:szCs w:val="28"/>
        </w:rPr>
        <w:tab/>
      </w:r>
      <w:r w:rsidR="00145A32" w:rsidRPr="00145A32">
        <w:rPr>
          <w:rFonts w:ascii="Times New Roman" w:hAnsi="Times New Roman" w:cs="Times New Roman"/>
          <w:sz w:val="28"/>
          <w:szCs w:val="28"/>
        </w:rPr>
        <w:t xml:space="preserve">В связи с поступившим заявлением </w:t>
      </w:r>
      <w:r w:rsidR="00654E1E">
        <w:rPr>
          <w:rFonts w:ascii="Times New Roman" w:hAnsi="Times New Roman" w:cs="Times New Roman"/>
          <w:sz w:val="28"/>
          <w:szCs w:val="28"/>
        </w:rPr>
        <w:t>ПАО</w:t>
      </w:r>
      <w:r w:rsidR="00145A32" w:rsidRPr="00145A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54E1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45A32" w:rsidRPr="00145A32">
        <w:rPr>
          <w:rFonts w:ascii="Times New Roman" w:hAnsi="Times New Roman" w:cs="Times New Roman"/>
          <w:sz w:val="28"/>
          <w:szCs w:val="28"/>
        </w:rPr>
        <w:t xml:space="preserve"> Урал»</w:t>
      </w:r>
      <w:r w:rsidR="00145A32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для целей</w:t>
      </w:r>
      <w:r w:rsidR="00C31B67">
        <w:rPr>
          <w:rFonts w:ascii="Times New Roman" w:hAnsi="Times New Roman" w:cs="Times New Roman"/>
          <w:sz w:val="28"/>
          <w:szCs w:val="28"/>
        </w:rPr>
        <w:t>,</w:t>
      </w:r>
      <w:r w:rsidR="008408FD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145A32">
        <w:rPr>
          <w:rFonts w:ascii="Times New Roman" w:hAnsi="Times New Roman" w:cs="Times New Roman"/>
          <w:sz w:val="28"/>
          <w:szCs w:val="28"/>
        </w:rPr>
        <w:t xml:space="preserve">с </w:t>
      </w:r>
      <w:r w:rsidR="007B0501" w:rsidRPr="007B0501">
        <w:rPr>
          <w:rFonts w:ascii="Times New Roman" w:hAnsi="Times New Roman" w:cs="Times New Roman"/>
          <w:sz w:val="28"/>
          <w:szCs w:val="28"/>
        </w:rPr>
        <w:t>экс</w:t>
      </w:r>
      <w:r w:rsidR="007B0501">
        <w:rPr>
          <w:rFonts w:ascii="Times New Roman" w:hAnsi="Times New Roman" w:cs="Times New Roman"/>
          <w:sz w:val="28"/>
          <w:szCs w:val="28"/>
        </w:rPr>
        <w:t>плуатацией существующих объектов электросетевого хозяйства  «</w:t>
      </w:r>
      <w:r w:rsidR="00E453CE">
        <w:rPr>
          <w:rFonts w:ascii="Times New Roman" w:hAnsi="Times New Roman" w:cs="Times New Roman"/>
          <w:sz w:val="28"/>
          <w:szCs w:val="28"/>
        </w:rPr>
        <w:t xml:space="preserve">Строительство ВЛИ 1,4 </w:t>
      </w:r>
      <w:proofErr w:type="spellStart"/>
      <w:r w:rsidR="00E453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453CE">
        <w:rPr>
          <w:rFonts w:ascii="Times New Roman" w:hAnsi="Times New Roman" w:cs="Times New Roman"/>
          <w:sz w:val="28"/>
          <w:szCs w:val="28"/>
        </w:rPr>
        <w:t xml:space="preserve"> РУ 0,4 </w:t>
      </w:r>
      <w:proofErr w:type="spellStart"/>
      <w:r w:rsidR="00E453C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453CE">
        <w:rPr>
          <w:rFonts w:ascii="Times New Roman" w:hAnsi="Times New Roman" w:cs="Times New Roman"/>
          <w:sz w:val="28"/>
          <w:szCs w:val="28"/>
        </w:rPr>
        <w:t xml:space="preserve"> ТП 1508, с установкой трехфазн</w:t>
      </w:r>
      <w:r w:rsidR="003045CB">
        <w:rPr>
          <w:rFonts w:ascii="Times New Roman" w:hAnsi="Times New Roman" w:cs="Times New Roman"/>
          <w:sz w:val="28"/>
          <w:szCs w:val="28"/>
        </w:rPr>
        <w:t>ого измерительного комплекса</w:t>
      </w:r>
      <w:bookmarkStart w:id="0" w:name="_GoBack"/>
      <w:bookmarkEnd w:id="0"/>
      <w:r w:rsidR="003370AE">
        <w:rPr>
          <w:rFonts w:ascii="Times New Roman" w:hAnsi="Times New Roman" w:cs="Times New Roman"/>
          <w:sz w:val="28"/>
          <w:szCs w:val="28"/>
        </w:rPr>
        <w:t>»</w:t>
      </w:r>
      <w:r w:rsidR="008F2F3A">
        <w:rPr>
          <w:rFonts w:ascii="Times New Roman" w:hAnsi="Times New Roman" w:cs="Times New Roman"/>
          <w:sz w:val="28"/>
          <w:szCs w:val="28"/>
        </w:rPr>
        <w:t xml:space="preserve">, </w:t>
      </w:r>
      <w:r w:rsidR="00E07C8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Верхотурский </w:t>
      </w:r>
      <w:r w:rsidR="00DC24AD">
        <w:rPr>
          <w:rFonts w:ascii="Times New Roman" w:hAnsi="Times New Roman" w:cs="Times New Roman"/>
          <w:sz w:val="28"/>
          <w:szCs w:val="28"/>
        </w:rPr>
        <w:t>№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 90 от 26.12.2012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 w:rsidR="00B57861">
        <w:rPr>
          <w:rFonts w:ascii="Times New Roman" w:hAnsi="Times New Roman" w:cs="Times New Roman"/>
          <w:sz w:val="28"/>
          <w:szCs w:val="28"/>
        </w:rPr>
        <w:t>г</w:t>
      </w:r>
      <w:r w:rsidR="00DC24AD" w:rsidRPr="00DC24AD">
        <w:rPr>
          <w:rFonts w:ascii="Times New Roman" w:hAnsi="Times New Roman" w:cs="Times New Roman"/>
          <w:sz w:val="28"/>
          <w:szCs w:val="28"/>
        </w:rPr>
        <w:t xml:space="preserve">. Верхотурье" </w:t>
      </w:r>
      <w:r w:rsidR="008345B6" w:rsidRPr="008345B6">
        <w:rPr>
          <w:rFonts w:ascii="Times New Roman" w:hAnsi="Times New Roman" w:cs="Times New Roman"/>
          <w:sz w:val="28"/>
          <w:szCs w:val="28"/>
        </w:rPr>
        <w:t xml:space="preserve">(официальный сайт городского округа Верхотурский в информационно-телекоммуникационной сети «Интернет» по адресу: </w:t>
      </w:r>
      <w:hyperlink r:id="rId4" w:history="1">
        <w:r w:rsidR="008345B6" w:rsidRPr="008345B6">
          <w:rPr>
            <w:rStyle w:val="a3"/>
            <w:rFonts w:ascii="Times New Roman" w:hAnsi="Times New Roman" w:cs="Times New Roman"/>
            <w:sz w:val="28"/>
            <w:szCs w:val="28"/>
          </w:rPr>
          <w:t>http://adm-verhotury.ru/</w:t>
        </w:r>
      </w:hyperlink>
      <w:r w:rsidR="008345B6" w:rsidRPr="008345B6">
        <w:rPr>
          <w:rFonts w:ascii="Times New Roman" w:hAnsi="Times New Roman" w:cs="Times New Roman"/>
          <w:sz w:val="28"/>
          <w:szCs w:val="28"/>
        </w:rPr>
        <w:t xml:space="preserve">, в разделе «Градостроительная деятельность» - «Документы территориального планирования» - «Генеральный план»), </w:t>
      </w:r>
      <w:r w:rsidRPr="00145A32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Верхотурский </w:t>
      </w:r>
      <w:r w:rsidR="001501B8" w:rsidRPr="00145A32">
        <w:rPr>
          <w:rFonts w:ascii="Times New Roman" w:hAnsi="Times New Roman" w:cs="Times New Roman"/>
          <w:sz w:val="28"/>
          <w:szCs w:val="28"/>
        </w:rPr>
        <w:t>информирует</w:t>
      </w:r>
      <w:r w:rsidRPr="00145A32">
        <w:rPr>
          <w:rFonts w:ascii="Times New Roman" w:hAnsi="Times New Roman" w:cs="Times New Roman"/>
          <w:sz w:val="28"/>
          <w:szCs w:val="28"/>
        </w:rPr>
        <w:t xml:space="preserve"> о возможном</w:t>
      </w:r>
      <w:r w:rsidRPr="0035652A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F227D3" w:rsidRPr="0035652A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C513C8">
        <w:rPr>
          <w:rFonts w:ascii="Times New Roman" w:hAnsi="Times New Roman" w:cs="Times New Roman"/>
          <w:sz w:val="28"/>
          <w:szCs w:val="28"/>
        </w:rPr>
        <w:t>ых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513C8">
        <w:rPr>
          <w:rFonts w:ascii="Times New Roman" w:hAnsi="Times New Roman" w:cs="Times New Roman"/>
          <w:sz w:val="28"/>
          <w:szCs w:val="28"/>
        </w:rPr>
        <w:t>ков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C513C8">
        <w:rPr>
          <w:rFonts w:ascii="Times New Roman" w:hAnsi="Times New Roman" w:cs="Times New Roman"/>
          <w:sz w:val="28"/>
          <w:szCs w:val="28"/>
        </w:rPr>
        <w:t>и</w:t>
      </w:r>
      <w:r w:rsidR="00F227D3" w:rsidRPr="0035652A">
        <w:rPr>
          <w:rFonts w:ascii="Times New Roman" w:hAnsi="Times New Roman" w:cs="Times New Roman"/>
          <w:sz w:val="28"/>
          <w:szCs w:val="28"/>
        </w:rPr>
        <w:t xml:space="preserve"> ном</w:t>
      </w:r>
      <w:r w:rsidR="00B84CF9">
        <w:rPr>
          <w:rFonts w:ascii="Times New Roman" w:hAnsi="Times New Roman" w:cs="Times New Roman"/>
          <w:sz w:val="28"/>
          <w:szCs w:val="28"/>
        </w:rPr>
        <w:t>ер</w:t>
      </w:r>
      <w:r w:rsidR="00C513C8">
        <w:rPr>
          <w:rFonts w:ascii="Times New Roman" w:hAnsi="Times New Roman" w:cs="Times New Roman"/>
          <w:sz w:val="28"/>
          <w:szCs w:val="28"/>
        </w:rPr>
        <w:t>а</w:t>
      </w:r>
      <w:r w:rsidR="00B84CF9">
        <w:rPr>
          <w:rFonts w:ascii="Times New Roman" w:hAnsi="Times New Roman" w:cs="Times New Roman"/>
          <w:sz w:val="28"/>
          <w:szCs w:val="28"/>
        </w:rPr>
        <w:t>м</w:t>
      </w:r>
      <w:r w:rsidR="00C513C8">
        <w:rPr>
          <w:rFonts w:ascii="Times New Roman" w:hAnsi="Times New Roman" w:cs="Times New Roman"/>
          <w:sz w:val="28"/>
          <w:szCs w:val="28"/>
        </w:rPr>
        <w:t>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34"/>
        <w:gridCol w:w="2976"/>
        <w:gridCol w:w="6237"/>
      </w:tblGrid>
      <w:tr w:rsidR="006F432E" w:rsidRPr="006F432E" w:rsidTr="00295A8F">
        <w:trPr>
          <w:trHeight w:val="551"/>
        </w:trPr>
        <w:tc>
          <w:tcPr>
            <w:tcW w:w="534" w:type="dxa"/>
          </w:tcPr>
          <w:p w:rsidR="006F432E" w:rsidRPr="00B90E06" w:rsidRDefault="006F432E" w:rsidP="006F432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B90E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F432E" w:rsidRPr="00B90E06" w:rsidRDefault="007253C9" w:rsidP="003045CB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7253C9">
              <w:rPr>
                <w:bCs/>
                <w:sz w:val="24"/>
                <w:szCs w:val="24"/>
              </w:rPr>
              <w:t>66:09:</w:t>
            </w:r>
            <w:r w:rsidR="003045CB">
              <w:rPr>
                <w:bCs/>
                <w:sz w:val="24"/>
                <w:szCs w:val="24"/>
              </w:rPr>
              <w:t>0401002</w:t>
            </w:r>
          </w:p>
        </w:tc>
        <w:tc>
          <w:tcPr>
            <w:tcW w:w="6237" w:type="dxa"/>
          </w:tcPr>
          <w:p w:rsidR="006F432E" w:rsidRPr="00B90E06" w:rsidRDefault="006F432E" w:rsidP="003370A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B90E06">
              <w:rPr>
                <w:bCs/>
                <w:sz w:val="24"/>
                <w:szCs w:val="24"/>
              </w:rPr>
              <w:t xml:space="preserve">Свердловская область, </w:t>
            </w:r>
            <w:r w:rsidR="00654E1E">
              <w:rPr>
                <w:bCs/>
                <w:sz w:val="24"/>
                <w:szCs w:val="24"/>
              </w:rPr>
              <w:t>Верхотурский район</w:t>
            </w:r>
            <w:r w:rsidR="003045CB">
              <w:rPr>
                <w:bCs/>
                <w:sz w:val="24"/>
                <w:szCs w:val="24"/>
              </w:rPr>
              <w:t>, г. Верхотурье</w:t>
            </w:r>
            <w:r w:rsidRPr="00B90E0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045CB" w:rsidRPr="006F432E" w:rsidTr="00295A8F">
        <w:trPr>
          <w:trHeight w:val="551"/>
        </w:trPr>
        <w:tc>
          <w:tcPr>
            <w:tcW w:w="534" w:type="dxa"/>
          </w:tcPr>
          <w:p w:rsidR="003045CB" w:rsidRPr="00B90E06" w:rsidRDefault="003045CB" w:rsidP="006F432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045CB" w:rsidRPr="007253C9" w:rsidRDefault="003045CB" w:rsidP="003045CB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66:09:0401003</w:t>
            </w:r>
          </w:p>
        </w:tc>
        <w:tc>
          <w:tcPr>
            <w:tcW w:w="6237" w:type="dxa"/>
          </w:tcPr>
          <w:p w:rsidR="003045CB" w:rsidRPr="00B90E06" w:rsidRDefault="003045CB" w:rsidP="003370A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3045CB">
              <w:rPr>
                <w:bCs/>
                <w:sz w:val="24"/>
                <w:szCs w:val="24"/>
              </w:rPr>
              <w:t>Свердловская область, Верхотурский район, г. Верхотурье</w:t>
            </w:r>
          </w:p>
        </w:tc>
      </w:tr>
      <w:tr w:rsidR="003045CB" w:rsidRPr="006F432E" w:rsidTr="00295A8F">
        <w:trPr>
          <w:trHeight w:val="551"/>
        </w:trPr>
        <w:tc>
          <w:tcPr>
            <w:tcW w:w="534" w:type="dxa"/>
          </w:tcPr>
          <w:p w:rsidR="003045CB" w:rsidRPr="00B90E06" w:rsidRDefault="003045CB" w:rsidP="006F432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045CB" w:rsidRPr="007253C9" w:rsidRDefault="003045CB" w:rsidP="003045CB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66:09:0000000:2745</w:t>
            </w:r>
          </w:p>
        </w:tc>
        <w:tc>
          <w:tcPr>
            <w:tcW w:w="6237" w:type="dxa"/>
          </w:tcPr>
          <w:p w:rsidR="003045CB" w:rsidRPr="00B90E06" w:rsidRDefault="003045CB" w:rsidP="003370AE">
            <w:pPr>
              <w:spacing w:after="1" w:line="280" w:lineRule="atLeast"/>
              <w:jc w:val="both"/>
              <w:rPr>
                <w:bCs/>
                <w:sz w:val="24"/>
                <w:szCs w:val="24"/>
              </w:rPr>
            </w:pPr>
            <w:r w:rsidRPr="003045CB">
              <w:rPr>
                <w:bCs/>
                <w:sz w:val="24"/>
                <w:szCs w:val="24"/>
              </w:rPr>
              <w:t>Свердловская область, городской округ Верхотурский, город Верхотурье, улица Малышева, 55 А</w:t>
            </w:r>
          </w:p>
        </w:tc>
      </w:tr>
    </w:tbl>
    <w:p w:rsidR="00B84CF9" w:rsidRDefault="00E06DD9" w:rsidP="00B5786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ходатайством</w:t>
      </w:r>
      <w:r w:rsidR="00B84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</w:t>
      </w:r>
      <w:r w:rsidR="00B84CF9">
        <w:rPr>
          <w:rFonts w:ascii="Times New Roman" w:hAnsi="Times New Roman" w:cs="Times New Roman"/>
          <w:sz w:val="28"/>
          <w:szCs w:val="28"/>
        </w:rPr>
        <w:t>тановлении публичного сервитута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прилагаемым к нему описанием местоположения границ публичного сервитута, </w:t>
      </w:r>
      <w:r w:rsidRPr="00E06DD9">
        <w:rPr>
          <w:rFonts w:ascii="Times New Roman" w:hAnsi="Times New Roman" w:cs="Times New Roman"/>
          <w:sz w:val="28"/>
          <w:szCs w:val="28"/>
        </w:rPr>
        <w:t>а также срок</w:t>
      </w:r>
      <w:r w:rsidR="009618E4">
        <w:rPr>
          <w:rFonts w:ascii="Times New Roman" w:hAnsi="Times New Roman" w:cs="Times New Roman"/>
          <w:sz w:val="28"/>
          <w:szCs w:val="28"/>
        </w:rPr>
        <w:t>ом</w:t>
      </w:r>
      <w:r w:rsidRPr="00E06DD9">
        <w:rPr>
          <w:rFonts w:ascii="Times New Roman" w:hAnsi="Times New Roman" w:cs="Times New Roman"/>
          <w:sz w:val="28"/>
          <w:szCs w:val="28"/>
        </w:rPr>
        <w:t xml:space="preserve"> подачи указанных заявлений, врем</w:t>
      </w:r>
      <w:r w:rsidR="00C31B67">
        <w:rPr>
          <w:rFonts w:ascii="Times New Roman" w:hAnsi="Times New Roman" w:cs="Times New Roman"/>
          <w:sz w:val="28"/>
          <w:szCs w:val="28"/>
        </w:rPr>
        <w:t>енем</w:t>
      </w:r>
      <w:r w:rsidRPr="00E06DD9">
        <w:rPr>
          <w:rFonts w:ascii="Times New Roman" w:hAnsi="Times New Roman" w:cs="Times New Roman"/>
          <w:sz w:val="28"/>
          <w:szCs w:val="28"/>
        </w:rPr>
        <w:t xml:space="preserve"> приема заинтересованных лиц для </w:t>
      </w:r>
      <w:proofErr w:type="gramStart"/>
      <w:r w:rsidRPr="00E06DD9"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Pr="00E06DD9">
        <w:rPr>
          <w:rFonts w:ascii="Times New Roman" w:hAnsi="Times New Roman" w:cs="Times New Roman"/>
          <w:sz w:val="28"/>
          <w:szCs w:val="28"/>
        </w:rPr>
        <w:t xml:space="preserve"> с поступившим ходатайством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16019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область, город Верхотурье, улица Советская, 4 (здание Администрации городского округа Верхотурский), 1 этаж, комитет по управлению муниципальным имуществом 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19B" w:rsidRPr="0016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тел.(834389 2-26-80)</w:t>
      </w:r>
      <w:r w:rsidR="00DC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округа Верхотурский в сети "Интернет"</w:t>
      </w:r>
      <w:r w:rsidR="00C31B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6427" w:rsidRPr="0081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www.adm-verhotury.ru.</w:t>
      </w:r>
    </w:p>
    <w:sectPr w:rsidR="00B84CF9" w:rsidSect="006F43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F"/>
    <w:rsid w:val="0004290A"/>
    <w:rsid w:val="00043B76"/>
    <w:rsid w:val="00075EC8"/>
    <w:rsid w:val="00145A32"/>
    <w:rsid w:val="001501B8"/>
    <w:rsid w:val="0016019B"/>
    <w:rsid w:val="00235D49"/>
    <w:rsid w:val="00295A8F"/>
    <w:rsid w:val="003034BB"/>
    <w:rsid w:val="003045CB"/>
    <w:rsid w:val="003370AE"/>
    <w:rsid w:val="003549FD"/>
    <w:rsid w:val="0035652A"/>
    <w:rsid w:val="0054028E"/>
    <w:rsid w:val="0056446E"/>
    <w:rsid w:val="005B013A"/>
    <w:rsid w:val="00654E1E"/>
    <w:rsid w:val="006613AF"/>
    <w:rsid w:val="006F432E"/>
    <w:rsid w:val="007253C9"/>
    <w:rsid w:val="007B0501"/>
    <w:rsid w:val="007C0AC4"/>
    <w:rsid w:val="00816427"/>
    <w:rsid w:val="00816A29"/>
    <w:rsid w:val="008345B6"/>
    <w:rsid w:val="008408FD"/>
    <w:rsid w:val="008A18B0"/>
    <w:rsid w:val="008F2F3A"/>
    <w:rsid w:val="009618E4"/>
    <w:rsid w:val="00971F37"/>
    <w:rsid w:val="00980E36"/>
    <w:rsid w:val="009A479A"/>
    <w:rsid w:val="009C09F4"/>
    <w:rsid w:val="00AA33B4"/>
    <w:rsid w:val="00B4687A"/>
    <w:rsid w:val="00B57861"/>
    <w:rsid w:val="00B84CF9"/>
    <w:rsid w:val="00B90E06"/>
    <w:rsid w:val="00C31B67"/>
    <w:rsid w:val="00C513C8"/>
    <w:rsid w:val="00D602AC"/>
    <w:rsid w:val="00DC24AD"/>
    <w:rsid w:val="00E06DD9"/>
    <w:rsid w:val="00E07C88"/>
    <w:rsid w:val="00E33F95"/>
    <w:rsid w:val="00E453CE"/>
    <w:rsid w:val="00E71E5B"/>
    <w:rsid w:val="00F037C0"/>
    <w:rsid w:val="00F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2E6D42-D552-4D36-A80A-4991628D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A29"/>
    <w:rPr>
      <w:color w:val="0000FF" w:themeColor="hyperlink"/>
      <w:u w:val="single"/>
    </w:rPr>
  </w:style>
  <w:style w:type="table" w:styleId="a4">
    <w:name w:val="Table Grid"/>
    <w:basedOn w:val="a1"/>
    <w:rsid w:val="006F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verhotu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Лобанова</dc:creator>
  <cp:lastModifiedBy>Янина Ю. Брен</cp:lastModifiedBy>
  <cp:revision>2</cp:revision>
  <cp:lastPrinted>2024-03-18T09:06:00Z</cp:lastPrinted>
  <dcterms:created xsi:type="dcterms:W3CDTF">2024-03-18T09:28:00Z</dcterms:created>
  <dcterms:modified xsi:type="dcterms:W3CDTF">2024-03-18T09:28:00Z</dcterms:modified>
</cp:coreProperties>
</file>